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32A" w:rsidRPr="00BD6A18" w:rsidRDefault="00E7532A" w:rsidP="00E7532A">
      <w:pPr>
        <w:rPr>
          <w:rFonts w:asciiTheme="minorHAnsi" w:hAnsiTheme="minorHAnsi"/>
          <w:b/>
          <w:sz w:val="52"/>
          <w:szCs w:val="52"/>
        </w:rPr>
      </w:pPr>
      <w:r w:rsidRPr="00BD6A18">
        <w:rPr>
          <w:rFonts w:asciiTheme="minorHAnsi" w:hAnsiTheme="minorHAnsi"/>
          <w:b/>
          <w:sz w:val="52"/>
          <w:szCs w:val="52"/>
        </w:rPr>
        <w:t xml:space="preserve">H.N. Werkman </w:t>
      </w:r>
      <w:r w:rsidR="006C0651" w:rsidRPr="00BD6A18">
        <w:rPr>
          <w:rFonts w:asciiTheme="minorHAnsi" w:hAnsiTheme="minorHAnsi"/>
          <w:b/>
          <w:sz w:val="52"/>
          <w:szCs w:val="52"/>
        </w:rPr>
        <w:t xml:space="preserve">Stadslyceum </w:t>
      </w:r>
      <w:r w:rsidRPr="00BD6A18">
        <w:rPr>
          <w:rFonts w:asciiTheme="minorHAnsi" w:hAnsiTheme="minorHAnsi"/>
          <w:b/>
          <w:sz w:val="52"/>
          <w:szCs w:val="52"/>
        </w:rPr>
        <w:t xml:space="preserve">Cultuurprofielplan </w:t>
      </w:r>
    </w:p>
    <w:p w:rsidR="00E7532A" w:rsidRPr="00BD6A18" w:rsidRDefault="00E7532A" w:rsidP="00E7532A">
      <w:pPr>
        <w:rPr>
          <w:rFonts w:asciiTheme="minorHAnsi" w:hAnsiTheme="minorHAnsi"/>
          <w:sz w:val="28"/>
          <w:szCs w:val="28"/>
        </w:rPr>
      </w:pPr>
      <w:r w:rsidRPr="00BD6A18">
        <w:rPr>
          <w:rFonts w:asciiTheme="minorHAnsi" w:hAnsiTheme="minorHAnsi"/>
          <w:sz w:val="28"/>
          <w:szCs w:val="28"/>
        </w:rPr>
        <w:t>Versie</w:t>
      </w:r>
      <w:r w:rsidR="00DA146B" w:rsidRPr="00BD6A18">
        <w:rPr>
          <w:rFonts w:asciiTheme="minorHAnsi" w:hAnsiTheme="minorHAnsi"/>
          <w:sz w:val="28"/>
          <w:szCs w:val="28"/>
        </w:rPr>
        <w:t xml:space="preserve"> </w:t>
      </w:r>
      <w:proofErr w:type="spellStart"/>
      <w:r w:rsidR="00DA146B" w:rsidRPr="00BD6A18">
        <w:rPr>
          <w:rFonts w:asciiTheme="minorHAnsi" w:hAnsiTheme="minorHAnsi"/>
          <w:sz w:val="28"/>
          <w:szCs w:val="28"/>
        </w:rPr>
        <w:t>V</w:t>
      </w:r>
      <w:r w:rsidR="00485843">
        <w:rPr>
          <w:rFonts w:asciiTheme="minorHAnsi" w:hAnsiTheme="minorHAnsi"/>
          <w:sz w:val="28"/>
          <w:szCs w:val="28"/>
        </w:rPr>
        <w:t>l</w:t>
      </w:r>
      <w:r w:rsidR="006C0651" w:rsidRPr="00BD6A18">
        <w:rPr>
          <w:rFonts w:asciiTheme="minorHAnsi" w:hAnsiTheme="minorHAnsi"/>
          <w:sz w:val="28"/>
          <w:szCs w:val="28"/>
        </w:rPr>
        <w:t>l</w:t>
      </w:r>
      <w:proofErr w:type="spellEnd"/>
      <w:r w:rsidRPr="00BD6A18">
        <w:rPr>
          <w:rFonts w:asciiTheme="minorHAnsi" w:hAnsiTheme="minorHAnsi"/>
          <w:sz w:val="28"/>
          <w:szCs w:val="28"/>
        </w:rPr>
        <w:t xml:space="preserve">  - </w:t>
      </w:r>
      <w:r w:rsidR="006C0651" w:rsidRPr="00BD6A18">
        <w:rPr>
          <w:rFonts w:asciiTheme="minorHAnsi" w:hAnsiTheme="minorHAnsi"/>
          <w:sz w:val="28"/>
          <w:szCs w:val="28"/>
        </w:rPr>
        <w:t xml:space="preserve">29 augustus </w:t>
      </w:r>
      <w:r w:rsidRPr="00BD6A18">
        <w:rPr>
          <w:rFonts w:asciiTheme="minorHAnsi" w:hAnsiTheme="minorHAnsi"/>
          <w:sz w:val="28"/>
          <w:szCs w:val="28"/>
        </w:rPr>
        <w:t>2015</w:t>
      </w:r>
    </w:p>
    <w:p w:rsidR="00E7532A" w:rsidRPr="00BD6A18" w:rsidRDefault="00E7532A" w:rsidP="00E7532A">
      <w:pPr>
        <w:rPr>
          <w:rFonts w:asciiTheme="minorHAnsi" w:hAnsiTheme="minorHAnsi"/>
          <w:sz w:val="28"/>
          <w:szCs w:val="28"/>
        </w:rPr>
      </w:pPr>
    </w:p>
    <w:p w:rsidR="00E7532A" w:rsidRPr="00BD6A18" w:rsidRDefault="00E7532A" w:rsidP="00E7532A">
      <w:pPr>
        <w:rPr>
          <w:rFonts w:asciiTheme="minorHAnsi" w:hAnsiTheme="minorHAnsi"/>
          <w:sz w:val="28"/>
          <w:szCs w:val="28"/>
        </w:rPr>
      </w:pPr>
    </w:p>
    <w:p w:rsidR="00E7532A" w:rsidRPr="00BD6A18" w:rsidRDefault="00E7532A" w:rsidP="00E7532A">
      <w:pPr>
        <w:rPr>
          <w:rFonts w:asciiTheme="minorHAnsi" w:hAnsiTheme="minorHAnsi"/>
          <w:sz w:val="28"/>
          <w:szCs w:val="28"/>
        </w:rPr>
      </w:pPr>
    </w:p>
    <w:p w:rsidR="00E7532A" w:rsidRDefault="00E7532A" w:rsidP="00E7532A">
      <w:pPr>
        <w:rPr>
          <w:rFonts w:asciiTheme="minorHAnsi" w:hAnsiTheme="minorHAnsi"/>
          <w:sz w:val="28"/>
          <w:szCs w:val="28"/>
        </w:rPr>
      </w:pPr>
    </w:p>
    <w:p w:rsidR="00485843" w:rsidRDefault="00485843" w:rsidP="00E7532A">
      <w:pPr>
        <w:rPr>
          <w:rFonts w:asciiTheme="minorHAnsi" w:hAnsiTheme="minorHAnsi"/>
          <w:sz w:val="28"/>
          <w:szCs w:val="28"/>
        </w:rPr>
      </w:pPr>
    </w:p>
    <w:p w:rsidR="00485843" w:rsidRDefault="00485843" w:rsidP="00E7532A">
      <w:pPr>
        <w:rPr>
          <w:rFonts w:asciiTheme="minorHAnsi" w:hAnsiTheme="minorHAnsi"/>
          <w:sz w:val="28"/>
          <w:szCs w:val="28"/>
        </w:rPr>
      </w:pPr>
    </w:p>
    <w:p w:rsidR="00485843" w:rsidRDefault="00485843" w:rsidP="00E7532A">
      <w:pPr>
        <w:rPr>
          <w:rFonts w:asciiTheme="minorHAnsi" w:hAnsiTheme="minorHAnsi"/>
          <w:sz w:val="28"/>
          <w:szCs w:val="28"/>
        </w:rPr>
      </w:pPr>
    </w:p>
    <w:p w:rsidR="00485843" w:rsidRPr="00BD6A18" w:rsidRDefault="00485843" w:rsidP="00E7532A">
      <w:pPr>
        <w:rPr>
          <w:rFonts w:asciiTheme="minorHAnsi" w:hAnsiTheme="minorHAnsi"/>
          <w:sz w:val="28"/>
          <w:szCs w:val="28"/>
        </w:rPr>
      </w:pPr>
    </w:p>
    <w:p w:rsidR="00E7532A" w:rsidRPr="00BD6A18" w:rsidRDefault="00E7532A" w:rsidP="00E7532A">
      <w:pPr>
        <w:rPr>
          <w:rFonts w:asciiTheme="minorHAnsi" w:hAnsiTheme="minorHAnsi"/>
          <w:sz w:val="28"/>
          <w:szCs w:val="28"/>
        </w:rPr>
      </w:pPr>
    </w:p>
    <w:p w:rsidR="00E7532A" w:rsidRPr="00BD6A18" w:rsidRDefault="00485843" w:rsidP="00E7532A">
      <w:pPr>
        <w:rPr>
          <w:rFonts w:asciiTheme="minorHAnsi" w:hAnsiTheme="minorHAnsi"/>
          <w:sz w:val="28"/>
          <w:szCs w:val="28"/>
        </w:rPr>
      </w:pPr>
      <w:r>
        <w:rPr>
          <w:rFonts w:asciiTheme="minorHAnsi" w:hAnsiTheme="minorHAnsi"/>
          <w:noProof/>
          <w:sz w:val="28"/>
          <w:szCs w:val="28"/>
          <w:lang w:eastAsia="nl-NL"/>
        </w:rPr>
        <w:drawing>
          <wp:inline distT="0" distB="0" distL="0" distR="0" wp14:anchorId="7E03C30B" wp14:editId="715E6C7D">
            <wp:extent cx="4465769" cy="117157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tadslyceum.jpg"/>
                    <pic:cNvPicPr/>
                  </pic:nvPicPr>
                  <pic:blipFill>
                    <a:blip r:embed="rId9">
                      <a:extLst>
                        <a:ext uri="{28A0092B-C50C-407E-A947-70E740481C1C}">
                          <a14:useLocalDpi xmlns:a14="http://schemas.microsoft.com/office/drawing/2010/main" val="0"/>
                        </a:ext>
                      </a:extLst>
                    </a:blip>
                    <a:stretch>
                      <a:fillRect/>
                    </a:stretch>
                  </pic:blipFill>
                  <pic:spPr>
                    <a:xfrm>
                      <a:off x="0" y="0"/>
                      <a:ext cx="4466887" cy="1171868"/>
                    </a:xfrm>
                    <a:prstGeom prst="rect">
                      <a:avLst/>
                    </a:prstGeom>
                  </pic:spPr>
                </pic:pic>
              </a:graphicData>
            </a:graphic>
          </wp:inline>
        </w:drawing>
      </w:r>
    </w:p>
    <w:p w:rsidR="00E7532A" w:rsidRPr="00BD6A18" w:rsidRDefault="00E7532A" w:rsidP="00E7532A">
      <w:pPr>
        <w:rPr>
          <w:rFonts w:asciiTheme="minorHAnsi" w:hAnsiTheme="minorHAnsi"/>
          <w:sz w:val="28"/>
          <w:szCs w:val="28"/>
        </w:rPr>
      </w:pPr>
      <w:r w:rsidRPr="00BD6A18">
        <w:rPr>
          <w:rFonts w:asciiTheme="minorHAnsi" w:hAnsiTheme="minorHAnsi"/>
          <w:sz w:val="28"/>
          <w:szCs w:val="28"/>
        </w:rPr>
        <w:br w:type="page"/>
      </w:r>
    </w:p>
    <w:p w:rsidR="00E7532A" w:rsidRPr="00BD6A18" w:rsidRDefault="00E7532A" w:rsidP="00E7532A">
      <w:pPr>
        <w:rPr>
          <w:rFonts w:asciiTheme="minorHAnsi" w:hAnsiTheme="minorHAnsi"/>
          <w:sz w:val="28"/>
          <w:szCs w:val="28"/>
        </w:rPr>
      </w:pPr>
      <w:r w:rsidRPr="00BD6A18">
        <w:rPr>
          <w:rFonts w:asciiTheme="minorHAnsi" w:hAnsiTheme="minorHAnsi"/>
          <w:sz w:val="28"/>
          <w:szCs w:val="28"/>
        </w:rPr>
        <w:lastRenderedPageBreak/>
        <w:t xml:space="preserve">Inhoudsopgave </w:t>
      </w:r>
    </w:p>
    <w:p w:rsidR="00E7532A" w:rsidRPr="00BD6A18" w:rsidRDefault="00E7532A" w:rsidP="00E7532A">
      <w:pPr>
        <w:rPr>
          <w:rFonts w:asciiTheme="minorHAnsi" w:hAnsiTheme="minorHAnsi"/>
          <w:sz w:val="28"/>
          <w:szCs w:val="28"/>
        </w:rPr>
      </w:pPr>
    </w:p>
    <w:p w:rsidR="00E7532A" w:rsidRPr="00BD6A18" w:rsidRDefault="00E7532A" w:rsidP="00E7532A">
      <w:pPr>
        <w:rPr>
          <w:rFonts w:asciiTheme="minorHAnsi" w:hAnsiTheme="minorHAnsi"/>
        </w:rPr>
      </w:pPr>
      <w:r w:rsidRPr="00BD6A18">
        <w:rPr>
          <w:rFonts w:asciiTheme="minorHAnsi" w:hAnsiTheme="minorHAnsi"/>
        </w:rPr>
        <w:t>1.Visie op cultuureducatie</w:t>
      </w:r>
    </w:p>
    <w:p w:rsidR="00E7532A" w:rsidRPr="00BD6A18" w:rsidRDefault="00E7532A" w:rsidP="00E7532A">
      <w:pPr>
        <w:rPr>
          <w:rFonts w:asciiTheme="minorHAnsi" w:hAnsiTheme="minorHAnsi"/>
        </w:rPr>
      </w:pPr>
      <w:r w:rsidRPr="00BD6A18">
        <w:rPr>
          <w:rFonts w:asciiTheme="minorHAnsi" w:hAnsiTheme="minorHAnsi"/>
        </w:rPr>
        <w:t xml:space="preserve">  </w:t>
      </w:r>
    </w:p>
    <w:p w:rsidR="00E7532A" w:rsidRPr="00BD6A18" w:rsidRDefault="00E7532A" w:rsidP="00E7532A">
      <w:pPr>
        <w:rPr>
          <w:rFonts w:asciiTheme="minorHAnsi" w:hAnsiTheme="minorHAnsi"/>
        </w:rPr>
      </w:pPr>
      <w:r w:rsidRPr="00BD6A18">
        <w:rPr>
          <w:rFonts w:asciiTheme="minorHAnsi" w:hAnsiTheme="minorHAnsi"/>
        </w:rPr>
        <w:t>2.Cultuureducatie in de programmering</w:t>
      </w:r>
    </w:p>
    <w:p w:rsidR="00E7532A" w:rsidRPr="00BD6A18" w:rsidRDefault="00E7532A" w:rsidP="00E7532A">
      <w:pPr>
        <w:rPr>
          <w:rFonts w:asciiTheme="minorHAnsi" w:hAnsiTheme="minorHAnsi"/>
        </w:rPr>
      </w:pPr>
      <w:r w:rsidRPr="00BD6A18">
        <w:rPr>
          <w:rFonts w:asciiTheme="minorHAnsi" w:hAnsiTheme="minorHAnsi"/>
        </w:rPr>
        <w:t xml:space="preserve"> </w:t>
      </w:r>
    </w:p>
    <w:p w:rsidR="00E7532A" w:rsidRPr="00BD6A18" w:rsidRDefault="00E7532A" w:rsidP="00E7532A">
      <w:pPr>
        <w:rPr>
          <w:rFonts w:asciiTheme="minorHAnsi" w:hAnsiTheme="minorHAnsi"/>
        </w:rPr>
      </w:pPr>
      <w:r w:rsidRPr="00BD6A18">
        <w:rPr>
          <w:rFonts w:asciiTheme="minorHAnsi" w:hAnsiTheme="minorHAnsi"/>
        </w:rPr>
        <w:t>3.Samenwerkingspartners</w:t>
      </w:r>
    </w:p>
    <w:p w:rsidR="00E7532A" w:rsidRPr="00BD6A18" w:rsidRDefault="00E7532A" w:rsidP="00E7532A">
      <w:pPr>
        <w:rPr>
          <w:rFonts w:asciiTheme="minorHAnsi" w:hAnsiTheme="minorHAnsi"/>
        </w:rPr>
      </w:pPr>
      <w:r w:rsidRPr="00BD6A18">
        <w:rPr>
          <w:rFonts w:asciiTheme="minorHAnsi" w:hAnsiTheme="minorHAnsi"/>
        </w:rPr>
        <w:t xml:space="preserve"> </w:t>
      </w:r>
    </w:p>
    <w:p w:rsidR="00E7532A" w:rsidRPr="00BD6A18" w:rsidRDefault="00E7532A" w:rsidP="00E7532A">
      <w:pPr>
        <w:rPr>
          <w:rFonts w:asciiTheme="minorHAnsi" w:hAnsiTheme="minorHAnsi"/>
        </w:rPr>
      </w:pPr>
      <w:r w:rsidRPr="00BD6A18">
        <w:rPr>
          <w:rFonts w:asciiTheme="minorHAnsi" w:hAnsiTheme="minorHAnsi"/>
        </w:rPr>
        <w:t>4.Communicatie</w:t>
      </w:r>
    </w:p>
    <w:p w:rsidR="00E7532A" w:rsidRPr="00BD6A18" w:rsidRDefault="00E7532A" w:rsidP="00E7532A">
      <w:pPr>
        <w:rPr>
          <w:rFonts w:asciiTheme="minorHAnsi" w:hAnsiTheme="minorHAnsi"/>
        </w:rPr>
      </w:pPr>
      <w:r w:rsidRPr="00BD6A18">
        <w:rPr>
          <w:rFonts w:asciiTheme="minorHAnsi" w:hAnsiTheme="minorHAnsi"/>
        </w:rPr>
        <w:t xml:space="preserve"> </w:t>
      </w:r>
    </w:p>
    <w:p w:rsidR="00E7532A" w:rsidRPr="00BD6A18" w:rsidRDefault="00E7532A" w:rsidP="00E7532A">
      <w:pPr>
        <w:rPr>
          <w:rFonts w:asciiTheme="minorHAnsi" w:hAnsiTheme="minorHAnsi"/>
        </w:rPr>
      </w:pPr>
      <w:r w:rsidRPr="00BD6A18">
        <w:rPr>
          <w:rFonts w:asciiTheme="minorHAnsi" w:hAnsiTheme="minorHAnsi"/>
        </w:rPr>
        <w:t>5.Voorwaarden</w:t>
      </w:r>
    </w:p>
    <w:p w:rsidR="00E7532A" w:rsidRPr="00BD6A18" w:rsidRDefault="00E7532A" w:rsidP="00E7532A">
      <w:pPr>
        <w:rPr>
          <w:rFonts w:asciiTheme="minorHAnsi" w:hAnsiTheme="minorHAnsi"/>
        </w:rPr>
      </w:pPr>
      <w:r w:rsidRPr="00BD6A18">
        <w:rPr>
          <w:rFonts w:asciiTheme="minorHAnsi" w:hAnsiTheme="minorHAnsi"/>
        </w:rPr>
        <w:t xml:space="preserve"> </w:t>
      </w:r>
    </w:p>
    <w:p w:rsidR="00E7532A" w:rsidRPr="00BD6A18" w:rsidRDefault="00E7532A" w:rsidP="00E7532A">
      <w:pPr>
        <w:rPr>
          <w:rFonts w:asciiTheme="minorHAnsi" w:hAnsiTheme="minorHAnsi"/>
        </w:rPr>
      </w:pPr>
      <w:r w:rsidRPr="00BD6A18">
        <w:rPr>
          <w:rFonts w:asciiTheme="minorHAnsi" w:hAnsiTheme="minorHAnsi"/>
        </w:rPr>
        <w:t>6.Evaluatie en ontwikkeling</w:t>
      </w:r>
    </w:p>
    <w:p w:rsidR="00E7532A" w:rsidRPr="00BD6A18" w:rsidRDefault="00E7532A" w:rsidP="00E7532A">
      <w:pPr>
        <w:rPr>
          <w:rFonts w:asciiTheme="minorHAnsi" w:hAnsiTheme="minorHAnsi"/>
          <w:sz w:val="28"/>
          <w:szCs w:val="28"/>
        </w:rPr>
      </w:pPr>
      <w:r w:rsidRPr="00BD6A18">
        <w:rPr>
          <w:rFonts w:asciiTheme="minorHAnsi" w:hAnsiTheme="minorHAnsi"/>
          <w:sz w:val="28"/>
          <w:szCs w:val="28"/>
        </w:rPr>
        <w:br w:type="page"/>
      </w:r>
    </w:p>
    <w:p w:rsidR="00E7532A" w:rsidRPr="00BD6A18" w:rsidRDefault="00E7532A" w:rsidP="00E7532A">
      <w:pPr>
        <w:rPr>
          <w:rFonts w:asciiTheme="minorHAnsi" w:hAnsiTheme="minorHAnsi"/>
          <w:b/>
        </w:rPr>
      </w:pPr>
    </w:p>
    <w:p w:rsidR="00E7532A" w:rsidRPr="00BD6A18" w:rsidRDefault="00E7532A" w:rsidP="00E7532A">
      <w:pPr>
        <w:rPr>
          <w:rFonts w:asciiTheme="minorHAnsi" w:hAnsiTheme="minorHAnsi"/>
          <w:b/>
          <w:sz w:val="28"/>
          <w:szCs w:val="28"/>
        </w:rPr>
      </w:pPr>
      <w:r w:rsidRPr="00BD6A18">
        <w:rPr>
          <w:rFonts w:asciiTheme="minorHAnsi" w:hAnsiTheme="minorHAnsi"/>
          <w:b/>
          <w:sz w:val="28"/>
          <w:szCs w:val="28"/>
        </w:rPr>
        <w:t>1: Visie op cultuureducatie</w:t>
      </w:r>
    </w:p>
    <w:p w:rsidR="00E7532A" w:rsidRPr="00BD6A18" w:rsidRDefault="00E7532A" w:rsidP="00E7532A">
      <w:pPr>
        <w:rPr>
          <w:rFonts w:asciiTheme="minorHAnsi" w:hAnsiTheme="minorHAnsi"/>
          <w:b/>
        </w:rPr>
      </w:pPr>
    </w:p>
    <w:p w:rsidR="00E7532A" w:rsidRPr="00BD6A18" w:rsidRDefault="00E7532A" w:rsidP="00E7532A">
      <w:pPr>
        <w:rPr>
          <w:rFonts w:asciiTheme="minorHAnsi" w:hAnsiTheme="minorHAnsi"/>
          <w:i/>
        </w:rPr>
      </w:pPr>
      <w:r w:rsidRPr="00BD6A18">
        <w:rPr>
          <w:rFonts w:asciiTheme="minorHAnsi" w:hAnsiTheme="minorHAnsi"/>
          <w:i/>
        </w:rPr>
        <w:t>'Wij h</w:t>
      </w:r>
      <w:r w:rsidR="004104EC">
        <w:rPr>
          <w:rFonts w:asciiTheme="minorHAnsi" w:hAnsiTheme="minorHAnsi"/>
          <w:i/>
        </w:rPr>
        <w:t>ebben een cultuurprofiel en een</w:t>
      </w:r>
      <w:r w:rsidR="006C0651" w:rsidRPr="00BD6A18">
        <w:rPr>
          <w:rFonts w:asciiTheme="minorHAnsi" w:hAnsiTheme="minorHAnsi"/>
          <w:i/>
        </w:rPr>
        <w:t xml:space="preserve"> T</w:t>
      </w:r>
      <w:r w:rsidRPr="00BD6A18">
        <w:rPr>
          <w:rFonts w:asciiTheme="minorHAnsi" w:hAnsiTheme="minorHAnsi"/>
          <w:i/>
        </w:rPr>
        <w:t>echnasium die elkaar versterken..'.</w:t>
      </w:r>
    </w:p>
    <w:p w:rsidR="00E7532A" w:rsidRPr="00BD6A18" w:rsidRDefault="00E7532A" w:rsidP="00E7532A">
      <w:pPr>
        <w:rPr>
          <w:rFonts w:asciiTheme="minorHAnsi" w:hAnsiTheme="minorHAnsi"/>
          <w:b/>
        </w:rPr>
      </w:pPr>
    </w:p>
    <w:p w:rsidR="00E7532A" w:rsidRPr="00BD6A18" w:rsidRDefault="00E7532A" w:rsidP="00E7532A">
      <w:pPr>
        <w:rPr>
          <w:rFonts w:asciiTheme="minorHAnsi" w:hAnsiTheme="minorHAnsi"/>
          <w:b/>
        </w:rPr>
      </w:pPr>
    </w:p>
    <w:p w:rsidR="00E7532A" w:rsidRPr="00BD6A18" w:rsidRDefault="00E7532A" w:rsidP="00E7532A">
      <w:pPr>
        <w:rPr>
          <w:rFonts w:asciiTheme="minorHAnsi" w:hAnsiTheme="minorHAnsi"/>
        </w:rPr>
      </w:pPr>
      <w:r w:rsidRPr="00BD6A18">
        <w:rPr>
          <w:rFonts w:asciiTheme="minorHAnsi" w:hAnsiTheme="minorHAnsi"/>
        </w:rPr>
        <w:t>Ons cultuurprofiel is gericht op het ontwikkelen van het cultureel bewustzijn</w:t>
      </w:r>
      <w:r w:rsidRPr="00BD6A18">
        <w:rPr>
          <w:rStyle w:val="Voetnootmarkering"/>
          <w:rFonts w:asciiTheme="minorHAnsi" w:hAnsiTheme="minorHAnsi"/>
        </w:rPr>
        <w:footnoteReference w:id="1"/>
      </w:r>
      <w:r w:rsidRPr="00BD6A18">
        <w:rPr>
          <w:rFonts w:asciiTheme="minorHAnsi" w:hAnsiTheme="minorHAnsi"/>
        </w:rPr>
        <w:t xml:space="preserve"> van leerlingen (dit doen wij door):</w:t>
      </w:r>
    </w:p>
    <w:p w:rsidR="00E7532A" w:rsidRPr="00BD6A18" w:rsidRDefault="00E7532A" w:rsidP="00E7532A">
      <w:pPr>
        <w:ind w:left="708"/>
        <w:rPr>
          <w:rFonts w:asciiTheme="minorHAnsi" w:hAnsiTheme="minorHAnsi"/>
        </w:rPr>
      </w:pPr>
      <w:r w:rsidRPr="00BD6A18">
        <w:rPr>
          <w:rFonts w:asciiTheme="minorHAnsi" w:hAnsiTheme="minorHAnsi"/>
        </w:rPr>
        <w:t xml:space="preserve">A - Onderwijs te bieden dat reflecteert op cultuur en specifiek de kunsten. In ons programma vinden wij het van belang dat leerlingen door denken en doen zich bewust worden van dit vermogen,  in aanraking komen met de culturele omgeving en daarmee een diepere cultureel bewustzijn kunnen ontwikkelen en inzetten op school, maar ook daarbuiten. Omgaan met veranderingen, omgaan met dat iets anders kan zijn, zowel dingen, situaties als personen. </w:t>
      </w:r>
    </w:p>
    <w:p w:rsidR="00E7532A" w:rsidRPr="00BD6A18" w:rsidRDefault="00E7532A" w:rsidP="00E7532A">
      <w:pPr>
        <w:ind w:left="708"/>
        <w:rPr>
          <w:rFonts w:asciiTheme="minorHAnsi" w:hAnsiTheme="minorHAnsi"/>
        </w:rPr>
      </w:pPr>
    </w:p>
    <w:p w:rsidR="00E7532A" w:rsidRPr="00BD6A18" w:rsidRDefault="00E7532A" w:rsidP="00E7532A">
      <w:pPr>
        <w:ind w:left="708"/>
        <w:rPr>
          <w:rFonts w:asciiTheme="minorHAnsi" w:hAnsiTheme="minorHAnsi"/>
        </w:rPr>
      </w:pPr>
      <w:r w:rsidRPr="00BD6A18">
        <w:rPr>
          <w:rFonts w:asciiTheme="minorHAnsi" w:hAnsiTheme="minorHAnsi"/>
        </w:rPr>
        <w:t xml:space="preserve">B -  Het ontwikkelen van het verbeeldend vermogen. Dit doen wij school breed door zowel binnen de kunstvakken, projecten, O&amp;O  als binnen andere vakken vaardigheden als brainstormen, idee ontwikkeling, out off the box denken, om een hoekje kunnen kijken (en niet schrikken) aan bod te laten komen. De wens is om dit binnen alle vakken een plek te geven. </w:t>
      </w:r>
    </w:p>
    <w:p w:rsidR="00E7532A" w:rsidRPr="00BD6A18" w:rsidRDefault="00E7532A" w:rsidP="00E7532A">
      <w:pPr>
        <w:ind w:left="708"/>
        <w:rPr>
          <w:rFonts w:asciiTheme="minorHAnsi" w:hAnsiTheme="minorHAnsi"/>
        </w:rPr>
      </w:pPr>
    </w:p>
    <w:p w:rsidR="00E7532A" w:rsidRPr="00BD6A18" w:rsidRDefault="00E7532A" w:rsidP="00E7532A">
      <w:pPr>
        <w:ind w:left="708"/>
        <w:rPr>
          <w:rFonts w:asciiTheme="minorHAnsi" w:hAnsiTheme="minorHAnsi"/>
        </w:rPr>
      </w:pPr>
      <w:r w:rsidRPr="00BD6A18">
        <w:rPr>
          <w:rFonts w:asciiTheme="minorHAnsi" w:hAnsiTheme="minorHAnsi"/>
        </w:rPr>
        <w:t xml:space="preserve">C – We geven leerlingen zowel techniek- en materialenonderwijs als onderwijs om bewegingen van je lichaam expressief in te zetten. Dit doen we met name bij de kunstvakken (kunst Beeldend, kunst Muziek en </w:t>
      </w:r>
      <w:r w:rsidR="006C0651" w:rsidRPr="00BD6A18">
        <w:rPr>
          <w:rFonts w:asciiTheme="minorHAnsi" w:hAnsiTheme="minorHAnsi"/>
        </w:rPr>
        <w:t xml:space="preserve">kunst </w:t>
      </w:r>
      <w:r w:rsidRPr="00BD6A18">
        <w:rPr>
          <w:rFonts w:asciiTheme="minorHAnsi" w:hAnsiTheme="minorHAnsi"/>
        </w:rPr>
        <w:t>Dance), bij O&amp;O, in toneel-projecten en bij diverse vakoverstijgende projecten.</w:t>
      </w:r>
    </w:p>
    <w:p w:rsidR="00E7532A" w:rsidRPr="00BD6A18" w:rsidRDefault="00E7532A" w:rsidP="00E7532A">
      <w:pPr>
        <w:ind w:left="708"/>
        <w:rPr>
          <w:rFonts w:asciiTheme="minorHAnsi" w:hAnsiTheme="minorHAnsi"/>
        </w:rPr>
      </w:pPr>
    </w:p>
    <w:p w:rsidR="00E7532A" w:rsidRPr="00BD6A18" w:rsidRDefault="00E7532A" w:rsidP="00E7532A">
      <w:pPr>
        <w:ind w:left="708"/>
        <w:rPr>
          <w:rFonts w:asciiTheme="minorHAnsi" w:hAnsiTheme="minorHAnsi"/>
        </w:rPr>
      </w:pPr>
      <w:r w:rsidRPr="00BD6A18">
        <w:rPr>
          <w:rFonts w:asciiTheme="minorHAnsi" w:hAnsiTheme="minorHAnsi"/>
        </w:rPr>
        <w:t>D – Het onderwijs te richten op talentontwikkeling en aan te sluiten bij de cultuur en belevingswereld van de leerlingen. Met name binnen de kunstvakken, O&amp;O en culturele projecten wordt goed naar de leerling gekeken en worden leerlingen uitgedaagd voor eigen inbreng en inzetten van een eigen koers.</w:t>
      </w:r>
    </w:p>
    <w:p w:rsidR="006C0651" w:rsidRPr="00BD6A18" w:rsidRDefault="006C0651" w:rsidP="00E7532A">
      <w:pPr>
        <w:rPr>
          <w:rFonts w:asciiTheme="minorHAnsi" w:hAnsiTheme="minorHAnsi"/>
          <w:b/>
          <w:sz w:val="28"/>
          <w:szCs w:val="28"/>
        </w:rPr>
      </w:pPr>
    </w:p>
    <w:p w:rsidR="00641642" w:rsidRPr="00BD6A18" w:rsidRDefault="00641642" w:rsidP="00E7532A">
      <w:pPr>
        <w:rPr>
          <w:rFonts w:asciiTheme="minorHAnsi" w:hAnsiTheme="minorHAnsi"/>
        </w:rPr>
      </w:pPr>
      <w:r w:rsidRPr="00BD6A18">
        <w:rPr>
          <w:rFonts w:asciiTheme="minorHAnsi" w:hAnsiTheme="minorHAnsi"/>
        </w:rPr>
        <w:t xml:space="preserve">Onze wens of ambitie met betrekking tot de visie is een bredere bekendheid van deze visie onder de docenten, maar ook bij leerlingen, ouders en mogelijke aanstaande leerlingen en hun ouders. Dit kunnen wij doen door bij studiedagen, bij het algemene deel, de visie te herhalen en een stand van zaken te geven over onze cultuureducatie. Meer informatie is te vinden bij </w:t>
      </w:r>
      <w:proofErr w:type="spellStart"/>
      <w:r w:rsidRPr="00BD6A18">
        <w:rPr>
          <w:rFonts w:asciiTheme="minorHAnsi" w:hAnsiTheme="minorHAnsi"/>
        </w:rPr>
        <w:t>hoofdtsuk</w:t>
      </w:r>
      <w:proofErr w:type="spellEnd"/>
      <w:r w:rsidRPr="00BD6A18">
        <w:rPr>
          <w:rFonts w:asciiTheme="minorHAnsi" w:hAnsiTheme="minorHAnsi"/>
        </w:rPr>
        <w:t xml:space="preserve"> 4 Communicatie.</w:t>
      </w:r>
    </w:p>
    <w:p w:rsidR="00641642" w:rsidRDefault="00641642" w:rsidP="00E7532A">
      <w:pPr>
        <w:rPr>
          <w:rFonts w:asciiTheme="minorHAnsi" w:hAnsiTheme="minorHAnsi"/>
          <w:b/>
          <w:sz w:val="28"/>
          <w:szCs w:val="28"/>
        </w:rPr>
      </w:pPr>
    </w:p>
    <w:p w:rsidR="0046614F" w:rsidRDefault="0046614F" w:rsidP="00E7532A">
      <w:pPr>
        <w:rPr>
          <w:rFonts w:ascii="Calibri"/>
          <w:u w:color="1F497D"/>
        </w:rPr>
      </w:pPr>
      <w:r>
        <w:rPr>
          <w:rFonts w:ascii="Calibri"/>
          <w:u w:color="1F497D"/>
        </w:rPr>
        <w:t>In het algemene schoolplan hebben we opgenomen dat;</w:t>
      </w:r>
    </w:p>
    <w:p w:rsidR="0046614F" w:rsidRDefault="0046614F" w:rsidP="00E7532A">
      <w:pPr>
        <w:rPr>
          <w:rFonts w:ascii="Calibri"/>
          <w:u w:color="1F497D"/>
        </w:rPr>
      </w:pPr>
      <w:r>
        <w:rPr>
          <w:rFonts w:ascii="Calibri"/>
          <w:u w:color="1F497D"/>
        </w:rPr>
        <w:t>Het Stadslyceum koestert haar profilering als school met een unieke sfeer. Het is een belangrijk 'handelsmerk' en we zijn er trots op. Het inhoudelijk profiel van onze school is kennis, cultuur en b</w:t>
      </w:r>
      <w:r>
        <w:rPr>
          <w:rFonts w:hAnsi="Calibri"/>
          <w:u w:color="1F497D"/>
        </w:rPr>
        <w:t>è</w:t>
      </w:r>
      <w:r>
        <w:rPr>
          <w:rFonts w:ascii="Calibri"/>
          <w:u w:color="1F497D"/>
        </w:rPr>
        <w:t xml:space="preserve">ta-techniek. Wij blijven herkenbaar als </w:t>
      </w:r>
      <w:proofErr w:type="spellStart"/>
      <w:r>
        <w:rPr>
          <w:rFonts w:ascii="Calibri"/>
          <w:u w:color="1F497D"/>
        </w:rPr>
        <w:t>Cultuurprofielschool</w:t>
      </w:r>
      <w:proofErr w:type="spellEnd"/>
      <w:r>
        <w:rPr>
          <w:rFonts w:ascii="Calibri"/>
          <w:u w:color="1F497D"/>
        </w:rPr>
        <w:t xml:space="preserve"> en met het Technasium. De profielen die wij aanbieden zijn herkenbaar ingericht. Het cultuurprofiel blijven wij versterken, zodat het in alle vakken zichtbaar wordt. Creativiteit is een kernwaarde voor ons.  In het Technasium zoeken we de verbinding met de andere vakken, we zoeken hier het experiment op. We willen zo vooral de manier van werken en de didactiek verbreden.</w:t>
      </w:r>
    </w:p>
    <w:p w:rsidR="0046614F" w:rsidRDefault="0046614F" w:rsidP="00E7532A">
      <w:pPr>
        <w:rPr>
          <w:rFonts w:ascii="Calibri"/>
          <w:u w:color="1F497D"/>
        </w:rPr>
      </w:pPr>
    </w:p>
    <w:p w:rsidR="0046614F" w:rsidRPr="0046614F" w:rsidRDefault="0046614F" w:rsidP="00E7532A">
      <w:pPr>
        <w:rPr>
          <w:rFonts w:asciiTheme="minorHAnsi" w:hAnsiTheme="minorHAnsi"/>
          <w:sz w:val="28"/>
          <w:szCs w:val="28"/>
        </w:rPr>
      </w:pPr>
      <w:r>
        <w:rPr>
          <w:rFonts w:ascii="Calibri"/>
        </w:rPr>
        <w:t>We maken met de leerling de overstap van kennis naar creatief kritisch denken, we ontwikkelen bij hen het probleemoplossend (denk)vermogen en wekken de nieuwsgierigheid van mensen. We stimuleren bij elkaar een onderzoekende houding om vanuit nieuwsgierigheid te komen tot het beantwoorden van onze eigen vragen, waarbij we ons laten inspireren door onze omgeving.</w:t>
      </w:r>
    </w:p>
    <w:p w:rsidR="00641642" w:rsidRPr="00BD6A18" w:rsidRDefault="00641642" w:rsidP="00E7532A">
      <w:pPr>
        <w:rPr>
          <w:rFonts w:asciiTheme="minorHAnsi" w:hAnsiTheme="minorHAnsi"/>
          <w:b/>
          <w:sz w:val="28"/>
          <w:szCs w:val="28"/>
        </w:rPr>
      </w:pPr>
    </w:p>
    <w:p w:rsidR="00641642" w:rsidRPr="00BD6A18" w:rsidRDefault="00641642" w:rsidP="00E7532A">
      <w:pPr>
        <w:rPr>
          <w:rFonts w:asciiTheme="minorHAnsi" w:hAnsiTheme="minorHAnsi"/>
          <w:b/>
          <w:sz w:val="28"/>
          <w:szCs w:val="28"/>
        </w:rPr>
      </w:pPr>
    </w:p>
    <w:p w:rsidR="00641642" w:rsidRPr="00BD6A18" w:rsidRDefault="00641642" w:rsidP="00E7532A">
      <w:pPr>
        <w:rPr>
          <w:rFonts w:asciiTheme="minorHAnsi" w:hAnsiTheme="minorHAnsi"/>
          <w:b/>
          <w:sz w:val="28"/>
          <w:szCs w:val="28"/>
        </w:rPr>
      </w:pPr>
    </w:p>
    <w:p w:rsidR="00641642" w:rsidRPr="00BD6A18" w:rsidRDefault="00641642" w:rsidP="00E7532A">
      <w:pPr>
        <w:rPr>
          <w:rFonts w:asciiTheme="minorHAnsi" w:hAnsiTheme="minorHAnsi"/>
          <w:b/>
          <w:sz w:val="28"/>
          <w:szCs w:val="28"/>
        </w:rPr>
      </w:pPr>
    </w:p>
    <w:p w:rsidR="00641642" w:rsidRPr="00BD6A18" w:rsidRDefault="00641642" w:rsidP="00E7532A">
      <w:pPr>
        <w:rPr>
          <w:rFonts w:asciiTheme="minorHAnsi" w:hAnsiTheme="minorHAnsi"/>
          <w:b/>
          <w:sz w:val="28"/>
          <w:szCs w:val="28"/>
        </w:rPr>
      </w:pPr>
    </w:p>
    <w:p w:rsidR="00641642" w:rsidRPr="00BD6A18" w:rsidRDefault="00641642" w:rsidP="00E7532A">
      <w:pPr>
        <w:rPr>
          <w:rFonts w:asciiTheme="minorHAnsi" w:hAnsiTheme="minorHAnsi"/>
          <w:b/>
          <w:sz w:val="28"/>
          <w:szCs w:val="28"/>
        </w:rPr>
      </w:pPr>
    </w:p>
    <w:p w:rsidR="00641642" w:rsidRPr="00BD6A18" w:rsidRDefault="00641642" w:rsidP="00E7532A">
      <w:pPr>
        <w:rPr>
          <w:rFonts w:asciiTheme="minorHAnsi" w:hAnsiTheme="minorHAnsi"/>
          <w:b/>
          <w:sz w:val="28"/>
          <w:szCs w:val="28"/>
        </w:rPr>
      </w:pPr>
    </w:p>
    <w:p w:rsidR="00641642" w:rsidRPr="00BD6A18" w:rsidRDefault="00641642" w:rsidP="00E7532A">
      <w:pPr>
        <w:rPr>
          <w:rFonts w:asciiTheme="minorHAnsi" w:hAnsiTheme="minorHAnsi"/>
          <w:b/>
          <w:sz w:val="28"/>
          <w:szCs w:val="28"/>
        </w:rPr>
      </w:pPr>
    </w:p>
    <w:p w:rsidR="00E7532A" w:rsidRDefault="00E7532A" w:rsidP="00E7532A">
      <w:pPr>
        <w:rPr>
          <w:rFonts w:asciiTheme="minorHAnsi" w:hAnsiTheme="minorHAnsi"/>
          <w:b/>
          <w:sz w:val="28"/>
          <w:szCs w:val="28"/>
        </w:rPr>
      </w:pPr>
      <w:r w:rsidRPr="00BD6A18">
        <w:rPr>
          <w:rFonts w:asciiTheme="minorHAnsi" w:hAnsiTheme="minorHAnsi"/>
          <w:b/>
          <w:sz w:val="28"/>
          <w:szCs w:val="28"/>
        </w:rPr>
        <w:t>2.Cultuureducatie in de programmering</w:t>
      </w:r>
    </w:p>
    <w:p w:rsidR="004104EC" w:rsidRPr="00BD6A18" w:rsidRDefault="004104EC" w:rsidP="00E7532A">
      <w:pPr>
        <w:rPr>
          <w:rFonts w:asciiTheme="minorHAnsi" w:hAnsiTheme="minorHAnsi"/>
          <w:b/>
          <w:sz w:val="28"/>
          <w:szCs w:val="28"/>
        </w:rPr>
      </w:pPr>
    </w:p>
    <w:p w:rsidR="00E7532A" w:rsidRPr="00BD6A18" w:rsidRDefault="00E7532A" w:rsidP="00E7532A">
      <w:pPr>
        <w:rPr>
          <w:rFonts w:asciiTheme="minorHAnsi" w:hAnsiTheme="minorHAnsi"/>
        </w:rPr>
      </w:pPr>
      <w:r w:rsidRPr="00BD6A18">
        <w:rPr>
          <w:rFonts w:asciiTheme="minorHAnsi" w:hAnsiTheme="minorHAnsi"/>
        </w:rPr>
        <w:t xml:space="preserve">Het </w:t>
      </w:r>
      <w:r w:rsidR="006C0651" w:rsidRPr="00BD6A18">
        <w:rPr>
          <w:rFonts w:asciiTheme="minorHAnsi" w:hAnsiTheme="minorHAnsi"/>
        </w:rPr>
        <w:t>Stadslyceum</w:t>
      </w:r>
      <w:r w:rsidRPr="00BD6A18">
        <w:rPr>
          <w:rFonts w:asciiTheme="minorHAnsi" w:hAnsiTheme="minorHAnsi"/>
        </w:rPr>
        <w:t xml:space="preserve"> is een </w:t>
      </w:r>
      <w:proofErr w:type="spellStart"/>
      <w:r w:rsidRPr="00BD6A18">
        <w:rPr>
          <w:rFonts w:asciiTheme="minorHAnsi" w:hAnsiTheme="minorHAnsi"/>
        </w:rPr>
        <w:t>cultuurprofielschool</w:t>
      </w:r>
      <w:proofErr w:type="spellEnd"/>
      <w:r w:rsidRPr="00BD6A18">
        <w:rPr>
          <w:rFonts w:asciiTheme="minorHAnsi" w:hAnsiTheme="minorHAnsi"/>
        </w:rPr>
        <w:t xml:space="preserve"> in de breedte. Dat houdt in dat elke leerling die hier naar school gaat relatief meer met cultuur en kunst in aanraking komt dan op een reguliere school. Dit is terug te zien in het rooster waarbij veel cultuurvakken vast op het rooster staan.</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i/>
        </w:rPr>
      </w:pPr>
      <w:r w:rsidRPr="00BD6A18">
        <w:rPr>
          <w:rFonts w:asciiTheme="minorHAnsi" w:hAnsiTheme="minorHAnsi"/>
          <w:i/>
        </w:rPr>
        <w:t>Doelen:</w:t>
      </w:r>
    </w:p>
    <w:p w:rsidR="00E7532A" w:rsidRPr="00BD6A18" w:rsidRDefault="00E7532A" w:rsidP="00E7532A">
      <w:pPr>
        <w:rPr>
          <w:rFonts w:asciiTheme="minorHAnsi" w:hAnsiTheme="minorHAnsi"/>
        </w:rPr>
      </w:pPr>
      <w:r w:rsidRPr="00BD6A18">
        <w:rPr>
          <w:rFonts w:asciiTheme="minorHAnsi" w:hAnsiTheme="minorHAnsi"/>
        </w:rPr>
        <w:t>Cultuurprofieldoel (Kunst Algemeen in onderbouw en bovenbouw):</w:t>
      </w:r>
    </w:p>
    <w:p w:rsidR="00E7532A" w:rsidRPr="00BD6A18" w:rsidRDefault="00E7532A" w:rsidP="00E7532A">
      <w:pPr>
        <w:pStyle w:val="Lijstalinea"/>
        <w:numPr>
          <w:ilvl w:val="0"/>
          <w:numId w:val="2"/>
        </w:numPr>
        <w:rPr>
          <w:rFonts w:asciiTheme="minorHAnsi" w:hAnsiTheme="minorHAnsi"/>
        </w:rPr>
      </w:pPr>
      <w:r w:rsidRPr="00BD6A18">
        <w:rPr>
          <w:rFonts w:asciiTheme="minorHAnsi" w:hAnsiTheme="minorHAnsi"/>
        </w:rPr>
        <w:t>De leerling kan cultuur- en kunstsporen in het heden en verleden (inclusief het cultureel erfgoed) herkennen, beschouwen, analyseren, interpreteren en becommentariëren. Dit doen we door zowel in de onderbouw als bovenbouw Kunst Algemeen aan te bieden.</w:t>
      </w:r>
    </w:p>
    <w:p w:rsidR="00E7532A" w:rsidRPr="00BD6A18" w:rsidRDefault="00E7532A" w:rsidP="00E7532A">
      <w:pPr>
        <w:pStyle w:val="Lijstalinea"/>
        <w:numPr>
          <w:ilvl w:val="0"/>
          <w:numId w:val="2"/>
        </w:numPr>
        <w:rPr>
          <w:rFonts w:asciiTheme="minorHAnsi" w:hAnsiTheme="minorHAnsi"/>
        </w:rPr>
      </w:pPr>
      <w:r w:rsidRPr="00BD6A18">
        <w:rPr>
          <w:rFonts w:asciiTheme="minorHAnsi" w:hAnsiTheme="minorHAnsi"/>
        </w:rPr>
        <w:t>De leerling kan beelden in de media herkennen, beschrijven, analyseren, interpreteren, hanteren en becommentariëren.</w:t>
      </w:r>
    </w:p>
    <w:p w:rsidR="00E7532A" w:rsidRPr="00BD6A18" w:rsidRDefault="00E7532A" w:rsidP="00E7532A">
      <w:pPr>
        <w:pStyle w:val="Lijstalinea"/>
        <w:numPr>
          <w:ilvl w:val="0"/>
          <w:numId w:val="2"/>
        </w:numPr>
        <w:rPr>
          <w:rFonts w:asciiTheme="minorHAnsi" w:hAnsiTheme="minorHAnsi"/>
        </w:rPr>
      </w:pPr>
      <w:r w:rsidRPr="00BD6A18">
        <w:rPr>
          <w:rFonts w:asciiTheme="minorHAnsi" w:hAnsiTheme="minorHAnsi"/>
        </w:rPr>
        <w:t>De leerling kan kenmerken van kunststijlen en -perioden in de kunst- en cultuurgeschiedenis benoemen, herkennen en hanteren.</w:t>
      </w:r>
    </w:p>
    <w:p w:rsidR="00641642" w:rsidRDefault="00641642" w:rsidP="00E7532A">
      <w:pPr>
        <w:pStyle w:val="Lijstalinea"/>
        <w:numPr>
          <w:ilvl w:val="0"/>
          <w:numId w:val="2"/>
        </w:numPr>
        <w:rPr>
          <w:rFonts w:asciiTheme="minorHAnsi" w:hAnsiTheme="minorHAnsi"/>
        </w:rPr>
      </w:pPr>
      <w:r w:rsidRPr="00BD6A18">
        <w:rPr>
          <w:rFonts w:asciiTheme="minorHAnsi" w:hAnsiTheme="minorHAnsi"/>
        </w:rPr>
        <w:t>De leerling herkent, bij het activeren van voorkennis, een doorlopende leerlijn in de cul</w:t>
      </w:r>
      <w:r w:rsidR="00DA146B" w:rsidRPr="00BD6A18">
        <w:rPr>
          <w:rFonts w:asciiTheme="minorHAnsi" w:hAnsiTheme="minorHAnsi"/>
        </w:rPr>
        <w:t xml:space="preserve">tuureducatie. Het streven naar dezelfde (soort) einddoelen in elke leerjaar, ongeacht welke docenten de leerling heeft gehad, is daarbij noodzakelijk. </w:t>
      </w:r>
      <w:r w:rsidRPr="00BD6A18">
        <w:rPr>
          <w:rFonts w:asciiTheme="minorHAnsi" w:hAnsiTheme="minorHAnsi"/>
        </w:rPr>
        <w:t xml:space="preserve"> </w:t>
      </w:r>
    </w:p>
    <w:p w:rsidR="00BD6A18" w:rsidRPr="00BD6A18" w:rsidRDefault="00BD6A18" w:rsidP="00E7532A">
      <w:pPr>
        <w:pStyle w:val="Lijstalinea"/>
        <w:numPr>
          <w:ilvl w:val="0"/>
          <w:numId w:val="2"/>
        </w:numPr>
        <w:rPr>
          <w:rFonts w:asciiTheme="minorHAnsi" w:hAnsiTheme="minorHAnsi"/>
        </w:rPr>
      </w:pPr>
      <w:r>
        <w:rPr>
          <w:rFonts w:asciiTheme="minorHAnsi" w:hAnsiTheme="minorHAnsi"/>
        </w:rPr>
        <w:t>De leerling leert door de verschillende manieren van werken creatief kritisch denken.</w:t>
      </w:r>
    </w:p>
    <w:p w:rsidR="00E7532A" w:rsidRPr="00BD6A18" w:rsidRDefault="00E7532A" w:rsidP="00E7532A">
      <w:pPr>
        <w:rPr>
          <w:rFonts w:asciiTheme="minorHAnsi" w:hAnsiTheme="minorHAnsi"/>
        </w:rPr>
      </w:pPr>
      <w:r w:rsidRPr="00BD6A18">
        <w:rPr>
          <w:rFonts w:asciiTheme="minorHAnsi" w:hAnsiTheme="minorHAnsi"/>
        </w:rPr>
        <w:t xml:space="preserve">Cultuurprofieldoel </w:t>
      </w:r>
    </w:p>
    <w:p w:rsidR="00E7532A" w:rsidRPr="00BD6A18" w:rsidRDefault="00E7532A" w:rsidP="00E7532A">
      <w:pPr>
        <w:pStyle w:val="Lijstalinea"/>
        <w:numPr>
          <w:ilvl w:val="0"/>
          <w:numId w:val="3"/>
        </w:numPr>
        <w:rPr>
          <w:rFonts w:asciiTheme="minorHAnsi" w:hAnsiTheme="minorHAnsi"/>
        </w:rPr>
      </w:pPr>
      <w:r w:rsidRPr="00BD6A18">
        <w:rPr>
          <w:rFonts w:asciiTheme="minorHAnsi" w:hAnsiTheme="minorHAnsi"/>
        </w:rPr>
        <w:t>De leerling kan expressie- en presentatievormen – aangeleerd bij de kunstvakken – toepassen in de niet-kunstvakken. Dit doen we door aandacht te besteden aan allerlei presentatievormen bij Kunstvakken, Talen en O&amp;O met gebruik van de diverse (nieuwe) presentatiemogelijkheden.</w:t>
      </w:r>
    </w:p>
    <w:p w:rsidR="00E7532A" w:rsidRPr="00BD6A18" w:rsidRDefault="00E7532A" w:rsidP="00E7532A">
      <w:pPr>
        <w:rPr>
          <w:rFonts w:asciiTheme="minorHAnsi" w:hAnsiTheme="minorHAnsi"/>
        </w:rPr>
      </w:pPr>
      <w:r w:rsidRPr="00BD6A18">
        <w:rPr>
          <w:rFonts w:asciiTheme="minorHAnsi" w:hAnsiTheme="minorHAnsi"/>
        </w:rPr>
        <w:t>Cultuurprofieldoel (Kunst Beeldend, Kunst Muziek, Kunst Dans)</w:t>
      </w:r>
    </w:p>
    <w:p w:rsidR="00E7532A" w:rsidRPr="00BD6A18" w:rsidRDefault="00E7532A" w:rsidP="00E7532A">
      <w:pPr>
        <w:pStyle w:val="Lijstalinea"/>
        <w:numPr>
          <w:ilvl w:val="0"/>
          <w:numId w:val="3"/>
        </w:numPr>
        <w:rPr>
          <w:rFonts w:asciiTheme="minorHAnsi" w:hAnsiTheme="minorHAnsi"/>
        </w:rPr>
      </w:pPr>
      <w:r w:rsidRPr="00BD6A18">
        <w:rPr>
          <w:rFonts w:asciiTheme="minorHAnsi" w:hAnsiTheme="minorHAnsi"/>
        </w:rPr>
        <w:t>Op basis van eigen ontwerp en creatieproces komen tot een uitwerking, werkstukken, optredens en voorstellingen.</w:t>
      </w:r>
    </w:p>
    <w:p w:rsidR="00E7532A" w:rsidRPr="00BD6A18" w:rsidRDefault="00E7532A" w:rsidP="00E7532A">
      <w:pPr>
        <w:rPr>
          <w:rFonts w:asciiTheme="minorHAnsi" w:hAnsiTheme="minorHAnsi"/>
        </w:rPr>
      </w:pPr>
      <w:r w:rsidRPr="00BD6A18">
        <w:rPr>
          <w:rFonts w:asciiTheme="minorHAnsi" w:hAnsiTheme="minorHAnsi"/>
        </w:rPr>
        <w:t>Cultuurprofieldoel: vakoverstijgende projecten</w:t>
      </w:r>
    </w:p>
    <w:p w:rsidR="00E7532A" w:rsidRPr="00BD6A18" w:rsidRDefault="00E7532A" w:rsidP="00E7532A">
      <w:pPr>
        <w:pStyle w:val="Lijstalinea"/>
        <w:numPr>
          <w:ilvl w:val="1"/>
          <w:numId w:val="3"/>
        </w:numPr>
        <w:rPr>
          <w:rFonts w:asciiTheme="minorHAnsi" w:hAnsiTheme="minorHAnsi"/>
        </w:rPr>
      </w:pPr>
      <w:r w:rsidRPr="00BD6A18">
        <w:rPr>
          <w:rFonts w:asciiTheme="minorHAnsi" w:hAnsiTheme="minorHAnsi"/>
        </w:rPr>
        <w:t>Leerlingen krijgen inzicht in de samenhang der dingen en de verbanden tussen opgedane kennis in de afzonderlijke vakken. Ze leren dat opgedane kennis en vaardigheden  bruikbaar zijn in verschillende situaties.</w:t>
      </w:r>
    </w:p>
    <w:p w:rsidR="00E7532A" w:rsidRPr="00BD6A18" w:rsidRDefault="00E7532A" w:rsidP="00E7532A">
      <w:pPr>
        <w:pStyle w:val="Lijstalinea"/>
        <w:numPr>
          <w:ilvl w:val="1"/>
          <w:numId w:val="3"/>
        </w:numPr>
        <w:rPr>
          <w:rFonts w:asciiTheme="minorHAnsi" w:hAnsiTheme="minorHAnsi"/>
        </w:rPr>
      </w:pPr>
      <w:r w:rsidRPr="00BD6A18">
        <w:rPr>
          <w:rFonts w:asciiTheme="minorHAnsi" w:hAnsiTheme="minorHAnsi"/>
        </w:rPr>
        <w:t>Leerlingen ervaren de diversiteit van een thema.</w:t>
      </w:r>
    </w:p>
    <w:p w:rsidR="00E7532A" w:rsidRPr="00BD6A18" w:rsidRDefault="00E7532A" w:rsidP="00E7532A">
      <w:pPr>
        <w:pStyle w:val="Lijstalinea"/>
        <w:numPr>
          <w:ilvl w:val="1"/>
          <w:numId w:val="3"/>
        </w:numPr>
        <w:rPr>
          <w:rFonts w:asciiTheme="minorHAnsi" w:hAnsiTheme="minorHAnsi"/>
        </w:rPr>
      </w:pPr>
      <w:r w:rsidRPr="00BD6A18">
        <w:rPr>
          <w:rFonts w:asciiTheme="minorHAnsi" w:hAnsiTheme="minorHAnsi"/>
        </w:rPr>
        <w:t>Leerlingen ervaren hoe het voelt om in een week tijd iets gezamenlijks te maken.</w:t>
      </w:r>
    </w:p>
    <w:p w:rsidR="00E7532A" w:rsidRPr="00BD6A18" w:rsidRDefault="00E7532A" w:rsidP="00E7532A">
      <w:pPr>
        <w:pStyle w:val="Lijstalinea"/>
        <w:numPr>
          <w:ilvl w:val="1"/>
          <w:numId w:val="3"/>
        </w:numPr>
        <w:rPr>
          <w:rFonts w:asciiTheme="minorHAnsi" w:hAnsiTheme="minorHAnsi"/>
        </w:rPr>
      </w:pPr>
      <w:r w:rsidRPr="00BD6A18">
        <w:rPr>
          <w:rFonts w:asciiTheme="minorHAnsi" w:hAnsiTheme="minorHAnsi"/>
        </w:rPr>
        <w:t>Leerlingen ervaren de sociale cohesie door in heterogene groepen samen te werken.</w:t>
      </w:r>
    </w:p>
    <w:p w:rsidR="00E7532A" w:rsidRPr="00BD6A18" w:rsidRDefault="00E7532A" w:rsidP="00E7532A">
      <w:pPr>
        <w:pStyle w:val="Lijstalinea"/>
        <w:numPr>
          <w:ilvl w:val="1"/>
          <w:numId w:val="3"/>
        </w:numPr>
        <w:rPr>
          <w:rFonts w:asciiTheme="minorHAnsi" w:hAnsiTheme="minorHAnsi"/>
        </w:rPr>
      </w:pPr>
      <w:r w:rsidRPr="00BD6A18">
        <w:rPr>
          <w:rFonts w:asciiTheme="minorHAnsi" w:hAnsiTheme="minorHAnsi"/>
        </w:rPr>
        <w:t>Leerlingen komen in aanraking met professionals.</w:t>
      </w:r>
    </w:p>
    <w:p w:rsidR="00E7532A" w:rsidRDefault="00E7532A" w:rsidP="00E7532A">
      <w:pPr>
        <w:rPr>
          <w:rFonts w:asciiTheme="minorHAnsi" w:hAnsiTheme="minorHAnsi"/>
        </w:rPr>
      </w:pPr>
    </w:p>
    <w:p w:rsidR="002E483F" w:rsidRDefault="002E483F" w:rsidP="00E7532A">
      <w:pPr>
        <w:rPr>
          <w:rFonts w:asciiTheme="minorHAnsi" w:hAnsiTheme="minorHAnsi"/>
        </w:rPr>
      </w:pPr>
    </w:p>
    <w:p w:rsidR="00974753" w:rsidRDefault="00974753" w:rsidP="00E7532A">
      <w:pPr>
        <w:rPr>
          <w:rFonts w:asciiTheme="minorHAnsi" w:hAnsiTheme="minorHAnsi"/>
        </w:rPr>
      </w:pPr>
      <w:r>
        <w:rPr>
          <w:rFonts w:asciiTheme="minorHAnsi" w:hAnsiTheme="minorHAnsi"/>
        </w:rPr>
        <w:t xml:space="preserve">De afgelopen jaren is er veel aandacht besteed aan de ontwikkelingen van de cultuurvakken. </w:t>
      </w:r>
    </w:p>
    <w:p w:rsidR="00974753" w:rsidRDefault="00974753" w:rsidP="00E7532A">
      <w:pPr>
        <w:rPr>
          <w:rFonts w:asciiTheme="minorHAnsi" w:hAnsiTheme="minorHAnsi"/>
        </w:rPr>
      </w:pPr>
      <w:r>
        <w:rPr>
          <w:rFonts w:asciiTheme="minorHAnsi" w:hAnsiTheme="minorHAnsi"/>
        </w:rPr>
        <w:t xml:space="preserve">Naast de invoering van het vak Kunst Algemeen in de breedte voor alle leerlingen. Is er afscheid genomen van de vakken tekenen en handvaardigheid en is het vak Kunst Beeldend ontstaan wat in alle leerjaren gegeven wordt.  </w:t>
      </w:r>
      <w:r w:rsidR="002E483F">
        <w:rPr>
          <w:rFonts w:asciiTheme="minorHAnsi" w:hAnsiTheme="minorHAnsi"/>
        </w:rPr>
        <w:t>Waarbij er nu ook gekeken wordt naar een meer digitale invulling van het vak. Vorig jaar is er door Hylke Zikken, als afstudeer onderzoek, een scriptie  over geschreven en zijn er samen met docenten beroepsproducten ontwikkeld. (bijlage 10 en 11 van de documenten)</w:t>
      </w:r>
    </w:p>
    <w:p w:rsidR="00974753" w:rsidRDefault="00133702" w:rsidP="00E7532A">
      <w:pPr>
        <w:rPr>
          <w:rFonts w:asciiTheme="minorHAnsi" w:hAnsiTheme="minorHAnsi"/>
        </w:rPr>
      </w:pPr>
      <w:r>
        <w:rPr>
          <w:rFonts w:asciiTheme="minorHAnsi" w:hAnsiTheme="minorHAnsi"/>
        </w:rPr>
        <w:t xml:space="preserve">Voor het vak Kunst Algemeen is er binnen de school gekozen voor een scholing / samenwerking met het APS onder leiding van Jet te Halle wordt er gekeken naar de toetsing / beoordeling en daarmee samenhangend de lesinhouden. </w:t>
      </w:r>
    </w:p>
    <w:p w:rsidR="00133702" w:rsidRDefault="00133702" w:rsidP="00E7532A">
      <w:pPr>
        <w:rPr>
          <w:rFonts w:asciiTheme="minorHAnsi" w:hAnsiTheme="minorHAnsi"/>
        </w:rPr>
      </w:pPr>
      <w:r>
        <w:rPr>
          <w:rFonts w:asciiTheme="minorHAnsi" w:hAnsiTheme="minorHAnsi"/>
        </w:rPr>
        <w:t xml:space="preserve">Er is voor een nieuw ingericht muziek lokaal gekozen met 5 studio ruimtes in hel lokaal om in oefenruimtes voor bandjes te kunnen voorzien.  Hier is invulling gegeven aan een lang gekoesterde wens. </w:t>
      </w:r>
    </w:p>
    <w:p w:rsidR="00974753" w:rsidRDefault="00133702" w:rsidP="00E7532A">
      <w:pPr>
        <w:rPr>
          <w:rFonts w:asciiTheme="minorHAnsi" w:hAnsiTheme="minorHAnsi"/>
        </w:rPr>
      </w:pPr>
      <w:r>
        <w:rPr>
          <w:rFonts w:asciiTheme="minorHAnsi" w:hAnsiTheme="minorHAnsi"/>
        </w:rPr>
        <w:t>Ook heeft het vak Dance een eigen lokaal gekregen en is de doorlopende le</w:t>
      </w:r>
      <w:r w:rsidR="002E483F">
        <w:rPr>
          <w:rFonts w:asciiTheme="minorHAnsi" w:hAnsiTheme="minorHAnsi"/>
        </w:rPr>
        <w:t xml:space="preserve">erlijn voor dit vak herschreven. Aansluitend bij de gedachten van </w:t>
      </w:r>
      <w:proofErr w:type="spellStart"/>
      <w:r w:rsidR="002E483F">
        <w:rPr>
          <w:rFonts w:asciiTheme="minorHAnsi" w:hAnsiTheme="minorHAnsi"/>
        </w:rPr>
        <w:t>dance</w:t>
      </w:r>
      <w:proofErr w:type="spellEnd"/>
      <w:r w:rsidR="002E483F">
        <w:rPr>
          <w:rFonts w:asciiTheme="minorHAnsi" w:hAnsiTheme="minorHAnsi"/>
        </w:rPr>
        <w:t xml:space="preserve"> in plaats van dans. Waarbij er meer gekozen is voor aansluiting bij de </w:t>
      </w:r>
      <w:proofErr w:type="spellStart"/>
      <w:r w:rsidR="002E483F">
        <w:rPr>
          <w:rFonts w:asciiTheme="minorHAnsi" w:hAnsiTheme="minorHAnsi"/>
        </w:rPr>
        <w:t>dance</w:t>
      </w:r>
      <w:proofErr w:type="spellEnd"/>
      <w:r w:rsidR="002E483F">
        <w:rPr>
          <w:rFonts w:asciiTheme="minorHAnsi" w:hAnsiTheme="minorHAnsi"/>
        </w:rPr>
        <w:t xml:space="preserve"> wereld van nu. Wat zien de leerlingen om zich heen en waar zit hun talent. Bij KUA dans gaan we meer in op de ontstaan geschiedenis van dans en dans in verschillende culturen. </w:t>
      </w:r>
    </w:p>
    <w:p w:rsidR="002E483F" w:rsidRDefault="002E483F" w:rsidP="00E7532A">
      <w:pPr>
        <w:rPr>
          <w:rFonts w:asciiTheme="minorHAnsi" w:hAnsiTheme="minorHAnsi"/>
        </w:rPr>
      </w:pPr>
    </w:p>
    <w:p w:rsidR="002E483F" w:rsidRDefault="002E483F" w:rsidP="00E7532A">
      <w:pPr>
        <w:rPr>
          <w:rFonts w:asciiTheme="minorHAnsi" w:hAnsiTheme="minorHAnsi"/>
        </w:rPr>
      </w:pPr>
    </w:p>
    <w:p w:rsidR="00E7532A" w:rsidRPr="00BD6A18" w:rsidRDefault="00E7532A" w:rsidP="00E7532A">
      <w:pPr>
        <w:rPr>
          <w:rFonts w:asciiTheme="minorHAnsi" w:hAnsiTheme="minorHAnsi"/>
          <w:i/>
        </w:rPr>
      </w:pPr>
      <w:r w:rsidRPr="00BD6A18">
        <w:rPr>
          <w:rFonts w:asciiTheme="minorHAnsi" w:hAnsiTheme="minorHAnsi"/>
        </w:rPr>
        <w:t>Zie bijlage II</w:t>
      </w:r>
      <w:r w:rsidRPr="00BD6A18">
        <w:rPr>
          <w:rFonts w:asciiTheme="minorHAnsi" w:hAnsiTheme="minorHAnsi"/>
          <w:i/>
        </w:rPr>
        <w:t>:  H</w:t>
      </w:r>
      <w:r w:rsidR="006C0651" w:rsidRPr="00BD6A18">
        <w:rPr>
          <w:rFonts w:asciiTheme="minorHAnsi" w:hAnsiTheme="minorHAnsi"/>
          <w:i/>
        </w:rPr>
        <w:t xml:space="preserve">et programma en projecten 2015 </w:t>
      </w:r>
      <w:r w:rsidR="002E483F">
        <w:rPr>
          <w:rFonts w:asciiTheme="minorHAnsi" w:hAnsiTheme="minorHAnsi"/>
          <w:i/>
        </w:rPr>
        <w:t>–</w:t>
      </w:r>
      <w:r w:rsidR="006C0651" w:rsidRPr="00BD6A18">
        <w:rPr>
          <w:rFonts w:asciiTheme="minorHAnsi" w:hAnsiTheme="minorHAnsi"/>
          <w:i/>
        </w:rPr>
        <w:t xml:space="preserve"> 2016</w:t>
      </w:r>
      <w:r w:rsidR="002E483F">
        <w:rPr>
          <w:rFonts w:asciiTheme="minorHAnsi" w:hAnsiTheme="minorHAnsi"/>
          <w:i/>
        </w:rPr>
        <w:t xml:space="preserve"> voor de culturele jaaragenda. </w:t>
      </w:r>
    </w:p>
    <w:p w:rsidR="00E7532A" w:rsidRPr="00BD6A18" w:rsidRDefault="00E7532A" w:rsidP="00E7532A">
      <w:pPr>
        <w:rPr>
          <w:rFonts w:asciiTheme="minorHAnsi" w:hAnsiTheme="minorHAnsi"/>
          <w:b/>
          <w:sz w:val="28"/>
          <w:szCs w:val="28"/>
        </w:rPr>
      </w:pPr>
      <w:r w:rsidRPr="00BD6A18">
        <w:rPr>
          <w:rFonts w:asciiTheme="minorHAnsi" w:hAnsiTheme="minorHAnsi"/>
          <w:b/>
          <w:sz w:val="28"/>
          <w:szCs w:val="28"/>
        </w:rPr>
        <w:br w:type="page"/>
      </w:r>
      <w:r w:rsidRPr="00BD6A18">
        <w:rPr>
          <w:rFonts w:asciiTheme="minorHAnsi" w:hAnsiTheme="minorHAnsi"/>
          <w:b/>
          <w:sz w:val="28"/>
          <w:szCs w:val="28"/>
        </w:rPr>
        <w:lastRenderedPageBreak/>
        <w:t>3.Samenwerkingspartners</w:t>
      </w:r>
    </w:p>
    <w:p w:rsidR="006C0651" w:rsidRPr="00BD6A18" w:rsidRDefault="006C0651" w:rsidP="00E7532A">
      <w:pPr>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t>De school staat midden in de stad, omringd door diverse culturele (onderwijs) instanties en groepen die zich begeven op het gebied van kunst en cultuur. Dit kun je niet laten liggen en doen wij dus ook niet!</w:t>
      </w:r>
    </w:p>
    <w:p w:rsidR="00E7532A" w:rsidRDefault="006C0651" w:rsidP="00E7532A">
      <w:pPr>
        <w:rPr>
          <w:rFonts w:asciiTheme="minorHAnsi" w:hAnsiTheme="minorHAnsi"/>
        </w:rPr>
      </w:pPr>
      <w:r w:rsidRPr="00BD6A18">
        <w:rPr>
          <w:rFonts w:asciiTheme="minorHAnsi" w:hAnsiTheme="minorHAnsi"/>
        </w:rPr>
        <w:t>Ons doel is veel 'omgeving’ gebonden</w:t>
      </w:r>
      <w:r w:rsidR="00E7532A" w:rsidRPr="00BD6A18">
        <w:rPr>
          <w:rFonts w:asciiTheme="minorHAnsi" w:hAnsiTheme="minorHAnsi"/>
        </w:rPr>
        <w:t xml:space="preserve"> inhoud te geven aan ons onderwijs en de relatie op te zoeken met de buitenschoolse omgeving. Dit concept kennen wij inmiddels al jaren binnen het Technasium - waarbij de opdrachten van buiten komen – en</w:t>
      </w:r>
      <w:r w:rsidR="00DA146B" w:rsidRPr="00BD6A18">
        <w:rPr>
          <w:rFonts w:asciiTheme="minorHAnsi" w:hAnsiTheme="minorHAnsi"/>
        </w:rPr>
        <w:t xml:space="preserve"> wij willen</w:t>
      </w:r>
      <w:r w:rsidR="00E7532A" w:rsidRPr="00BD6A18">
        <w:rPr>
          <w:rFonts w:asciiTheme="minorHAnsi" w:hAnsiTheme="minorHAnsi"/>
        </w:rPr>
        <w:t xml:space="preserve"> </w:t>
      </w:r>
      <w:r w:rsidR="00DA146B" w:rsidRPr="00BD6A18">
        <w:rPr>
          <w:rFonts w:asciiTheme="minorHAnsi" w:hAnsiTheme="minorHAnsi"/>
        </w:rPr>
        <w:t>het nu dus</w:t>
      </w:r>
      <w:r w:rsidR="00E7532A" w:rsidRPr="00BD6A18">
        <w:rPr>
          <w:rFonts w:asciiTheme="minorHAnsi" w:hAnsiTheme="minorHAnsi"/>
        </w:rPr>
        <w:t xml:space="preserve"> ook binnen de kunst- en cultuurvakken versterken.</w:t>
      </w:r>
      <w:r w:rsidR="00511195">
        <w:rPr>
          <w:rFonts w:asciiTheme="minorHAnsi" w:hAnsiTheme="minorHAnsi"/>
        </w:rPr>
        <w:t xml:space="preserve"> </w:t>
      </w:r>
    </w:p>
    <w:p w:rsidR="00446C2A" w:rsidRPr="00446C2A" w:rsidRDefault="00446C2A" w:rsidP="00446C2A">
      <w:pPr>
        <w:rPr>
          <w:rFonts w:asciiTheme="minorHAnsi" w:hAnsiTheme="minorHAnsi"/>
        </w:rPr>
      </w:pPr>
      <w:r w:rsidRPr="00446C2A">
        <w:rPr>
          <w:rFonts w:asciiTheme="minorHAnsi" w:hAnsiTheme="minorHAnsi"/>
        </w:rPr>
        <w:t xml:space="preserve">Dit streven hebben wij inmiddels een plek gegeven in het nieuwe vak Kunst Algemeen voor de onderbouw. Het thema voor de KuA-lessen in het eerste leerjaar is: 'Er op uit in Groningen'. De leerlingen analyseren o.a. de beelden in de stad, onderzoeken de akoestiek in de Martinitoren en bezoeken dansgroep 'Club Gay en </w:t>
      </w:r>
      <w:proofErr w:type="spellStart"/>
      <w:r w:rsidRPr="00446C2A">
        <w:rPr>
          <w:rFonts w:asciiTheme="minorHAnsi" w:hAnsiTheme="minorHAnsi"/>
        </w:rPr>
        <w:t>Roni</w:t>
      </w:r>
      <w:proofErr w:type="spellEnd"/>
      <w:r w:rsidRPr="00446C2A">
        <w:rPr>
          <w:rFonts w:asciiTheme="minorHAnsi" w:hAnsiTheme="minorHAnsi"/>
        </w:rPr>
        <w:t>'. In het tweede leerjaar wordt de KuA-cirkel groter;  'Er op uit in Nederland'. In het derde jaar verruimt het blikveld zich naar de cultuur in heel Europa. Om het nieuwe vak goed neer te zetten worden de KuA-docenten begeleid door Jet ter Halle van APS.</w:t>
      </w:r>
    </w:p>
    <w:p w:rsidR="00446C2A" w:rsidRPr="00BD6A18" w:rsidRDefault="00446C2A" w:rsidP="00E7532A">
      <w:pPr>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t xml:space="preserve">De wens is om te streven naar intensieve contacten met het culturele en onderwijsveld buiten de school waarbij er gezamenlijke verantwoording wordt gevoeld voor het neerzetten van goed cultuuronderwijs voor de </w:t>
      </w:r>
      <w:proofErr w:type="spellStart"/>
      <w:r w:rsidR="006C0651" w:rsidRPr="00BD6A18">
        <w:rPr>
          <w:rFonts w:asciiTheme="minorHAnsi" w:hAnsiTheme="minorHAnsi"/>
        </w:rPr>
        <w:t>Stadslyceum</w:t>
      </w:r>
      <w:r w:rsidRPr="00BD6A18">
        <w:rPr>
          <w:rFonts w:asciiTheme="minorHAnsi" w:hAnsiTheme="minorHAnsi"/>
        </w:rPr>
        <w:t>leerling</w:t>
      </w:r>
      <w:proofErr w:type="spellEnd"/>
      <w:r w:rsidRPr="00BD6A18">
        <w:rPr>
          <w:rFonts w:asciiTheme="minorHAnsi" w:hAnsiTheme="minorHAnsi"/>
        </w:rPr>
        <w:t xml:space="preserve">. De leerling en de visie en uitgangspunten van het </w:t>
      </w:r>
      <w:r w:rsidR="006C0651" w:rsidRPr="00BD6A18">
        <w:rPr>
          <w:rFonts w:asciiTheme="minorHAnsi" w:hAnsiTheme="minorHAnsi"/>
        </w:rPr>
        <w:t>Stadslyceum</w:t>
      </w:r>
      <w:r w:rsidRPr="00BD6A18">
        <w:rPr>
          <w:rFonts w:asciiTheme="minorHAnsi" w:hAnsiTheme="minorHAnsi"/>
        </w:rPr>
        <w:t xml:space="preserve"> staan hierbij centraal. </w:t>
      </w:r>
    </w:p>
    <w:p w:rsidR="00E7532A" w:rsidRPr="00BD6A18" w:rsidRDefault="00E7532A" w:rsidP="00E7532A">
      <w:pPr>
        <w:rPr>
          <w:rFonts w:asciiTheme="minorHAnsi" w:hAnsiTheme="minorHAnsi"/>
        </w:rPr>
      </w:pPr>
      <w:r w:rsidRPr="00BD6A18">
        <w:rPr>
          <w:rFonts w:asciiTheme="minorHAnsi" w:hAnsiTheme="minorHAnsi"/>
        </w:rPr>
        <w:t>De gezamenlijke verantwoordelijkheid gaat over zowel de inhoud, doelen en afstemming op de leerlingen als de verdeling van taken en organisatie</w:t>
      </w:r>
      <w:r w:rsidR="00690DD4" w:rsidRPr="00BD6A18">
        <w:rPr>
          <w:rFonts w:asciiTheme="minorHAnsi" w:hAnsiTheme="minorHAnsi"/>
        </w:rPr>
        <w:t>.</w:t>
      </w:r>
      <w:r w:rsidRPr="00BD6A18">
        <w:rPr>
          <w:rFonts w:asciiTheme="minorHAnsi" w:hAnsiTheme="minorHAnsi"/>
        </w:rPr>
        <w:t xml:space="preserve"> Er kan hierbij een ontwikkelgroep in het leven worden geroepen bestaande uit docenten, medewerkers van (culturele en/of onderwijs instellingen, studenten en leerlingen. Gezocht moet worden naar een win </w:t>
      </w:r>
      <w:proofErr w:type="spellStart"/>
      <w:r w:rsidRPr="00BD6A18">
        <w:rPr>
          <w:rFonts w:asciiTheme="minorHAnsi" w:hAnsiTheme="minorHAnsi"/>
        </w:rPr>
        <w:t>win</w:t>
      </w:r>
      <w:proofErr w:type="spellEnd"/>
      <w:r w:rsidRPr="00BD6A18">
        <w:rPr>
          <w:rFonts w:asciiTheme="minorHAnsi" w:hAnsiTheme="minorHAnsi"/>
        </w:rPr>
        <w:t xml:space="preserve"> situatie. De school leert van de instelling en de instelling van de school.</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t>Actiepunt:</w:t>
      </w:r>
    </w:p>
    <w:p w:rsidR="00E7532A" w:rsidRPr="00BD6A18" w:rsidRDefault="00E7532A" w:rsidP="00E7532A">
      <w:pPr>
        <w:pStyle w:val="Lijstalinea"/>
        <w:numPr>
          <w:ilvl w:val="0"/>
          <w:numId w:val="3"/>
        </w:numPr>
        <w:rPr>
          <w:rFonts w:asciiTheme="minorHAnsi" w:hAnsiTheme="minorHAnsi"/>
        </w:rPr>
      </w:pPr>
      <w:r w:rsidRPr="00BD6A18">
        <w:rPr>
          <w:rFonts w:asciiTheme="minorHAnsi" w:hAnsiTheme="minorHAnsi"/>
        </w:rPr>
        <w:t>In 2015 komt een ten</w:t>
      </w:r>
      <w:r w:rsidR="006C0651" w:rsidRPr="00BD6A18">
        <w:rPr>
          <w:rFonts w:asciiTheme="minorHAnsi" w:hAnsiTheme="minorHAnsi"/>
        </w:rPr>
        <w:t xml:space="preserve">toonstelling over het werk van </w:t>
      </w:r>
      <w:r w:rsidRPr="00BD6A18">
        <w:rPr>
          <w:rFonts w:asciiTheme="minorHAnsi" w:hAnsiTheme="minorHAnsi"/>
        </w:rPr>
        <w:t>H.</w:t>
      </w:r>
      <w:r w:rsidR="006C0651" w:rsidRPr="00BD6A18">
        <w:rPr>
          <w:rFonts w:asciiTheme="minorHAnsi" w:hAnsiTheme="minorHAnsi"/>
        </w:rPr>
        <w:t>N.</w:t>
      </w:r>
      <w:r w:rsidRPr="00BD6A18">
        <w:rPr>
          <w:rFonts w:asciiTheme="minorHAnsi" w:hAnsiTheme="minorHAnsi"/>
        </w:rPr>
        <w:t xml:space="preserve"> Werkman in het Groninger museum. Dit gaat het </w:t>
      </w:r>
      <w:r w:rsidR="006C0651" w:rsidRPr="00BD6A18">
        <w:rPr>
          <w:rFonts w:asciiTheme="minorHAnsi" w:hAnsiTheme="minorHAnsi"/>
        </w:rPr>
        <w:t>Stadslyceum</w:t>
      </w:r>
      <w:r w:rsidRPr="00BD6A18">
        <w:rPr>
          <w:rFonts w:asciiTheme="minorHAnsi" w:hAnsiTheme="minorHAnsi"/>
        </w:rPr>
        <w:t xml:space="preserve"> vanuit de cultuurstroom en het </w:t>
      </w:r>
      <w:r w:rsidR="006C0651" w:rsidRPr="00BD6A18">
        <w:rPr>
          <w:rFonts w:asciiTheme="minorHAnsi" w:hAnsiTheme="minorHAnsi"/>
        </w:rPr>
        <w:t>Technasium groot</w:t>
      </w:r>
      <w:r w:rsidRPr="00BD6A18">
        <w:rPr>
          <w:rFonts w:asciiTheme="minorHAnsi" w:hAnsiTheme="minorHAnsi"/>
        </w:rPr>
        <w:t xml:space="preserve"> oppakken samen met het Groninger Museum en andere culturele instellingen. Een project waar de nieuwe uitganspunten voor samenwerkingsverbanden in gang kan worden gezet.</w:t>
      </w:r>
    </w:p>
    <w:p w:rsidR="00446C2A" w:rsidRPr="00446C2A" w:rsidRDefault="00446C2A" w:rsidP="00446C2A">
      <w:pPr>
        <w:rPr>
          <w:rFonts w:asciiTheme="minorHAnsi" w:hAnsiTheme="minorHAnsi"/>
        </w:rPr>
      </w:pPr>
      <w:r w:rsidRPr="00446C2A">
        <w:rPr>
          <w:rFonts w:asciiTheme="minorHAnsi" w:hAnsiTheme="minorHAnsi"/>
        </w:rPr>
        <w:t>•</w:t>
      </w:r>
      <w:r w:rsidRPr="00446C2A">
        <w:rPr>
          <w:rFonts w:asciiTheme="minorHAnsi" w:hAnsiTheme="minorHAnsi"/>
        </w:rPr>
        <w:tab/>
        <w:t xml:space="preserve">In 2015 is ook gestart met het </w:t>
      </w:r>
      <w:proofErr w:type="spellStart"/>
      <w:r w:rsidRPr="00446C2A">
        <w:rPr>
          <w:rFonts w:asciiTheme="minorHAnsi" w:hAnsiTheme="minorHAnsi"/>
        </w:rPr>
        <w:t>Tschumi</w:t>
      </w:r>
      <w:proofErr w:type="spellEnd"/>
      <w:r w:rsidRPr="00446C2A">
        <w:rPr>
          <w:rFonts w:asciiTheme="minorHAnsi" w:hAnsiTheme="minorHAnsi"/>
        </w:rPr>
        <w:t xml:space="preserve">-project, een samenwerking tussen het Stadslyceum en het Centrum Beeldende Kunst Groningen. Hierbij werken alle derdejaars leerlingen (dus zowel </w:t>
      </w:r>
      <w:proofErr w:type="spellStart"/>
      <w:r w:rsidRPr="00446C2A">
        <w:rPr>
          <w:rFonts w:asciiTheme="minorHAnsi" w:hAnsiTheme="minorHAnsi"/>
        </w:rPr>
        <w:t>technasiumleerlingen</w:t>
      </w:r>
      <w:proofErr w:type="spellEnd"/>
      <w:r w:rsidRPr="00446C2A">
        <w:rPr>
          <w:rFonts w:asciiTheme="minorHAnsi" w:hAnsiTheme="minorHAnsi"/>
        </w:rPr>
        <w:t xml:space="preserve"> als leerlingen met een kunstprofiel) in groepjes samen om te komen tot een interactieve inrichting van het </w:t>
      </w:r>
      <w:proofErr w:type="spellStart"/>
      <w:r w:rsidRPr="00446C2A">
        <w:rPr>
          <w:rFonts w:asciiTheme="minorHAnsi" w:hAnsiTheme="minorHAnsi"/>
        </w:rPr>
        <w:t>Tschumi</w:t>
      </w:r>
      <w:proofErr w:type="spellEnd"/>
      <w:r w:rsidRPr="00446C2A">
        <w:rPr>
          <w:rFonts w:asciiTheme="minorHAnsi" w:hAnsiTheme="minorHAnsi"/>
        </w:rPr>
        <w:t xml:space="preserve">-paviljoen op het </w:t>
      </w:r>
      <w:proofErr w:type="spellStart"/>
      <w:r w:rsidRPr="00446C2A">
        <w:rPr>
          <w:rFonts w:asciiTheme="minorHAnsi" w:hAnsiTheme="minorHAnsi"/>
        </w:rPr>
        <w:t>Hereplein</w:t>
      </w:r>
      <w:proofErr w:type="spellEnd"/>
      <w:r w:rsidRPr="00446C2A">
        <w:rPr>
          <w:rFonts w:asciiTheme="minorHAnsi" w:hAnsiTheme="minorHAnsi"/>
        </w:rPr>
        <w:t xml:space="preserve"> in Groningen. De leerlingen volgen de gastlessen van het CBK en werken in de klas aan hun ideeën voor het paviljoen onder begeleiding van verschillende kunstenaars. De komende jaren willen we dit project herhalen en streven naar meer kruisbestuiving tussen de veelal technisch geïnspireerde ideeën van de </w:t>
      </w:r>
      <w:proofErr w:type="spellStart"/>
      <w:r w:rsidRPr="00446C2A">
        <w:rPr>
          <w:rFonts w:asciiTheme="minorHAnsi" w:hAnsiTheme="minorHAnsi"/>
        </w:rPr>
        <w:t>technasiumgroepjes</w:t>
      </w:r>
      <w:proofErr w:type="spellEnd"/>
      <w:r w:rsidRPr="00446C2A">
        <w:rPr>
          <w:rFonts w:asciiTheme="minorHAnsi" w:hAnsiTheme="minorHAnsi"/>
        </w:rPr>
        <w:t xml:space="preserve"> (weinig vorm) en de ideeën van de beeldende groepjes (weinig techniek).</w:t>
      </w:r>
    </w:p>
    <w:p w:rsidR="00446C2A" w:rsidRPr="00446C2A" w:rsidRDefault="00446C2A" w:rsidP="00446C2A">
      <w:pPr>
        <w:rPr>
          <w:rFonts w:asciiTheme="minorHAnsi" w:hAnsiTheme="minorHAnsi"/>
        </w:rPr>
      </w:pPr>
      <w:r w:rsidRPr="00446C2A">
        <w:rPr>
          <w:rFonts w:asciiTheme="minorHAnsi" w:hAnsiTheme="minorHAnsi"/>
        </w:rPr>
        <w:t>•</w:t>
      </w:r>
      <w:r w:rsidRPr="00446C2A">
        <w:rPr>
          <w:rFonts w:asciiTheme="minorHAnsi" w:hAnsiTheme="minorHAnsi"/>
        </w:rPr>
        <w:tab/>
        <w:t xml:space="preserve">Naar aanleiding van het visiestuk  'Het Werkman Technasium' (zie bijlage 1) is de afgelopen 4 jaar in ons </w:t>
      </w:r>
      <w:proofErr w:type="spellStart"/>
      <w:r w:rsidRPr="00446C2A">
        <w:rPr>
          <w:rFonts w:asciiTheme="minorHAnsi" w:hAnsiTheme="minorHAnsi"/>
        </w:rPr>
        <w:t>technasium</w:t>
      </w:r>
      <w:proofErr w:type="spellEnd"/>
      <w:r w:rsidRPr="00446C2A">
        <w:rPr>
          <w:rFonts w:asciiTheme="minorHAnsi" w:hAnsiTheme="minorHAnsi"/>
        </w:rPr>
        <w:t xml:space="preserve"> intensief  samengewerkt met de Rijks universiteit Groningen in het onderzoeksproject 'Cultuur in de Spiegel' (</w:t>
      </w:r>
      <w:proofErr w:type="spellStart"/>
      <w:r w:rsidRPr="00446C2A">
        <w:rPr>
          <w:rFonts w:asciiTheme="minorHAnsi" w:hAnsiTheme="minorHAnsi"/>
        </w:rPr>
        <w:t>CiS</w:t>
      </w:r>
      <w:proofErr w:type="spellEnd"/>
      <w:r w:rsidRPr="00446C2A">
        <w:rPr>
          <w:rFonts w:asciiTheme="minorHAnsi" w:hAnsiTheme="minorHAnsi"/>
        </w:rPr>
        <w:t xml:space="preserve">-pilot). Hieruit is een nieuwe vorm van het vooronderzoek ontstaan waarmee nu, in alle leerjaren, </w:t>
      </w:r>
      <w:proofErr w:type="spellStart"/>
      <w:r w:rsidRPr="00446C2A">
        <w:rPr>
          <w:rFonts w:asciiTheme="minorHAnsi" w:hAnsiTheme="minorHAnsi"/>
        </w:rPr>
        <w:t>technasiumleerlingen</w:t>
      </w:r>
      <w:proofErr w:type="spellEnd"/>
      <w:r w:rsidRPr="00446C2A">
        <w:rPr>
          <w:rFonts w:asciiTheme="minorHAnsi" w:hAnsiTheme="minorHAnsi"/>
        </w:rPr>
        <w:t xml:space="preserve"> hun opdrachten beginnen. Hierbij wordt het cultureel zelfbewustzijn van de leerlingen gestimuleerd door reflectie op de relatie tussen techniek en cultuur.</w:t>
      </w:r>
    </w:p>
    <w:p w:rsidR="00E7532A" w:rsidRPr="00BD6A18" w:rsidRDefault="00446C2A" w:rsidP="00446C2A">
      <w:pPr>
        <w:rPr>
          <w:rFonts w:asciiTheme="minorHAnsi" w:hAnsiTheme="minorHAnsi"/>
        </w:rPr>
      </w:pPr>
      <w:r w:rsidRPr="00446C2A">
        <w:rPr>
          <w:rFonts w:asciiTheme="minorHAnsi" w:hAnsiTheme="minorHAnsi"/>
        </w:rPr>
        <w:t>•</w:t>
      </w:r>
      <w:r w:rsidRPr="00446C2A">
        <w:rPr>
          <w:rFonts w:asciiTheme="minorHAnsi" w:hAnsiTheme="minorHAnsi"/>
        </w:rPr>
        <w:tab/>
        <w:t xml:space="preserve">Naar aanleiding van de uitkomsten van de </w:t>
      </w:r>
      <w:proofErr w:type="spellStart"/>
      <w:r w:rsidRPr="00446C2A">
        <w:rPr>
          <w:rFonts w:asciiTheme="minorHAnsi" w:hAnsiTheme="minorHAnsi"/>
        </w:rPr>
        <w:t>CiS</w:t>
      </w:r>
      <w:proofErr w:type="spellEnd"/>
      <w:r w:rsidRPr="00446C2A">
        <w:rPr>
          <w:rFonts w:asciiTheme="minorHAnsi" w:hAnsiTheme="minorHAnsi"/>
        </w:rPr>
        <w:t xml:space="preserve">-pilot hebben de </w:t>
      </w:r>
      <w:proofErr w:type="spellStart"/>
      <w:r w:rsidRPr="00446C2A">
        <w:rPr>
          <w:rFonts w:asciiTheme="minorHAnsi" w:hAnsiTheme="minorHAnsi"/>
        </w:rPr>
        <w:t>technasiumleerlingen</w:t>
      </w:r>
      <w:proofErr w:type="spellEnd"/>
      <w:r w:rsidRPr="00446C2A">
        <w:rPr>
          <w:rFonts w:asciiTheme="minorHAnsi" w:hAnsiTheme="minorHAnsi"/>
        </w:rPr>
        <w:t xml:space="preserve"> sinds 2015 weer een uur Kunst Beeldend op hun rooster staan. In deze lessen wordt gewerkt aan het versterken van het creatieve oplossingsvermogen (mediatraining) en het cultureel zelfbewustzijn van de </w:t>
      </w:r>
      <w:proofErr w:type="spellStart"/>
      <w:r w:rsidRPr="00446C2A">
        <w:rPr>
          <w:rFonts w:asciiTheme="minorHAnsi" w:hAnsiTheme="minorHAnsi"/>
        </w:rPr>
        <w:t>technasiumleerlingen</w:t>
      </w:r>
      <w:proofErr w:type="spellEnd"/>
      <w:r w:rsidRPr="00446C2A">
        <w:rPr>
          <w:rFonts w:asciiTheme="minorHAnsi" w:hAnsiTheme="minorHAnsi"/>
        </w:rPr>
        <w:t>.</w:t>
      </w:r>
    </w:p>
    <w:p w:rsidR="00E7532A" w:rsidRPr="00BD6A18" w:rsidRDefault="00E753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446C2A" w:rsidRDefault="00446C2A" w:rsidP="00E7532A">
      <w:pPr>
        <w:rPr>
          <w:rFonts w:asciiTheme="minorHAnsi" w:hAnsiTheme="minorHAnsi"/>
        </w:rPr>
      </w:pPr>
    </w:p>
    <w:p w:rsidR="00E7532A" w:rsidRPr="00BD6A18" w:rsidRDefault="00E7532A" w:rsidP="00E7532A">
      <w:pPr>
        <w:rPr>
          <w:rFonts w:asciiTheme="minorHAnsi" w:hAnsiTheme="minorHAnsi"/>
          <w:i/>
        </w:rPr>
      </w:pPr>
      <w:r w:rsidRPr="00BD6A18">
        <w:rPr>
          <w:rFonts w:asciiTheme="minorHAnsi" w:hAnsiTheme="minorHAnsi"/>
        </w:rPr>
        <w:t xml:space="preserve">Bijlage III: </w:t>
      </w:r>
      <w:r w:rsidRPr="00BD6A18">
        <w:rPr>
          <w:rFonts w:asciiTheme="minorHAnsi" w:hAnsiTheme="minorHAnsi"/>
          <w:i/>
        </w:rPr>
        <w:t>Overzicht culturele partners</w:t>
      </w:r>
    </w:p>
    <w:p w:rsidR="00E7532A" w:rsidRDefault="00E7532A" w:rsidP="00E7532A">
      <w:pPr>
        <w:rPr>
          <w:rFonts w:asciiTheme="minorHAnsi" w:hAnsiTheme="minorHAnsi"/>
          <w:b/>
          <w:sz w:val="28"/>
          <w:szCs w:val="28"/>
        </w:rPr>
      </w:pPr>
      <w:r w:rsidRPr="00BD6A18">
        <w:rPr>
          <w:rFonts w:asciiTheme="minorHAnsi" w:hAnsiTheme="minorHAnsi"/>
          <w:b/>
          <w:sz w:val="28"/>
          <w:szCs w:val="28"/>
        </w:rPr>
        <w:lastRenderedPageBreak/>
        <w:t>4.Communicatie</w:t>
      </w:r>
    </w:p>
    <w:p w:rsidR="004104EC" w:rsidRPr="00BD6A18" w:rsidRDefault="004104EC" w:rsidP="00E7532A">
      <w:pPr>
        <w:rPr>
          <w:rFonts w:asciiTheme="minorHAnsi" w:hAnsiTheme="minorHAnsi"/>
          <w:b/>
          <w:sz w:val="28"/>
          <w:szCs w:val="28"/>
        </w:rPr>
      </w:pPr>
    </w:p>
    <w:p w:rsidR="00E7532A" w:rsidRPr="00BD6A18" w:rsidRDefault="00E7532A" w:rsidP="00E7532A">
      <w:pPr>
        <w:rPr>
          <w:rFonts w:asciiTheme="minorHAnsi" w:hAnsiTheme="minorHAnsi"/>
        </w:rPr>
      </w:pPr>
      <w:r w:rsidRPr="00BD6A18">
        <w:rPr>
          <w:rFonts w:asciiTheme="minorHAnsi" w:hAnsiTheme="minorHAnsi"/>
        </w:rPr>
        <w:t xml:space="preserve">In de interne en externe communicatie vinden wij het belangrijk dat het </w:t>
      </w:r>
      <w:r w:rsidR="000A16D8" w:rsidRPr="00BD6A18">
        <w:rPr>
          <w:rFonts w:asciiTheme="minorHAnsi" w:hAnsiTheme="minorHAnsi"/>
        </w:rPr>
        <w:t>Stadslyceum</w:t>
      </w:r>
      <w:r w:rsidRPr="00BD6A18">
        <w:rPr>
          <w:rFonts w:asciiTheme="minorHAnsi" w:hAnsiTheme="minorHAnsi"/>
        </w:rPr>
        <w:t xml:space="preserve"> laat zien dat zij een cultuurprofielschool is.</w:t>
      </w:r>
    </w:p>
    <w:p w:rsidR="00E7532A" w:rsidRPr="00BD6A18" w:rsidRDefault="00E7532A" w:rsidP="00E7532A">
      <w:pPr>
        <w:rPr>
          <w:rFonts w:asciiTheme="minorHAnsi" w:hAnsiTheme="minorHAnsi"/>
        </w:rPr>
      </w:pPr>
      <w:r w:rsidRPr="00BD6A18">
        <w:rPr>
          <w:rFonts w:asciiTheme="minorHAnsi" w:hAnsiTheme="minorHAnsi"/>
        </w:rPr>
        <w:t xml:space="preserve">De school is herkenbaar als een lyceum voor cultuur en kunst in de stad Groningen en heeft een duidelijke visie op cultuuronderwijs. De slogan is: </w:t>
      </w:r>
      <w:r w:rsidRPr="00BD6A18">
        <w:rPr>
          <w:rFonts w:asciiTheme="minorHAnsi" w:hAnsiTheme="minorHAnsi"/>
          <w:i/>
        </w:rPr>
        <w:t xml:space="preserve">Wij zijn trots </w:t>
      </w:r>
      <w:r w:rsidR="00690DD4" w:rsidRPr="00BD6A18">
        <w:rPr>
          <w:rFonts w:asciiTheme="minorHAnsi" w:hAnsiTheme="minorHAnsi"/>
          <w:i/>
        </w:rPr>
        <w:t xml:space="preserve">op al het talent! </w:t>
      </w:r>
      <w:r w:rsidRPr="00BD6A18">
        <w:rPr>
          <w:rFonts w:asciiTheme="minorHAnsi" w:hAnsiTheme="minorHAnsi"/>
        </w:rPr>
        <w:t>Deze visie zal de school in schoolbeleidsplannen, schoolgidsen, website en alle andere media uitdragen.</w:t>
      </w:r>
      <w:r w:rsidR="000A16D8" w:rsidRPr="00BD6A18">
        <w:rPr>
          <w:rFonts w:asciiTheme="minorHAnsi" w:hAnsiTheme="minorHAnsi"/>
        </w:rPr>
        <w:t xml:space="preserve"> </w:t>
      </w:r>
      <w:r w:rsidRPr="00BD6A18">
        <w:rPr>
          <w:rFonts w:asciiTheme="minorHAnsi" w:hAnsiTheme="minorHAnsi"/>
        </w:rPr>
        <w:t>Het leerlingenwerk</w:t>
      </w:r>
      <w:r w:rsidR="00690DD4" w:rsidRPr="00BD6A18">
        <w:rPr>
          <w:rFonts w:asciiTheme="minorHAnsi" w:hAnsiTheme="minorHAnsi"/>
        </w:rPr>
        <w:t xml:space="preserve"> </w:t>
      </w:r>
      <w:r w:rsidRPr="00BD6A18">
        <w:rPr>
          <w:rFonts w:asciiTheme="minorHAnsi" w:hAnsiTheme="minorHAnsi"/>
        </w:rPr>
        <w:t>verdient daarbij specifieke aandacht en zal te pas en te onpas in de diverse media worden vertoont – want hier gaat het tenslotte om.</w:t>
      </w:r>
    </w:p>
    <w:p w:rsidR="00E7532A" w:rsidRPr="00BD6A18" w:rsidRDefault="00E7532A" w:rsidP="00E7532A">
      <w:pPr>
        <w:rPr>
          <w:rFonts w:asciiTheme="minorHAnsi" w:hAnsiTheme="minorHAnsi"/>
        </w:rPr>
      </w:pPr>
      <w:r w:rsidRPr="00BD6A18">
        <w:rPr>
          <w:rFonts w:asciiTheme="minorHAnsi" w:hAnsiTheme="minorHAnsi"/>
        </w:rPr>
        <w:t xml:space="preserve">Tevens zal de interne communicatie verder worden aangescherpt zodat visie, koersen, plannen, projecten en taken helder zijn voor iedereen. </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t>Bestaande communicatie middelen:</w:t>
      </w:r>
    </w:p>
    <w:p w:rsidR="00E7532A" w:rsidRPr="00BD6A18" w:rsidRDefault="000A16D8" w:rsidP="00E7532A">
      <w:pPr>
        <w:pStyle w:val="Lijstalinea"/>
        <w:numPr>
          <w:ilvl w:val="1"/>
          <w:numId w:val="1"/>
        </w:numPr>
        <w:rPr>
          <w:rFonts w:asciiTheme="minorHAnsi" w:hAnsiTheme="minorHAnsi"/>
        </w:rPr>
      </w:pPr>
      <w:r w:rsidRPr="00BD6A18">
        <w:rPr>
          <w:rFonts w:asciiTheme="minorHAnsi" w:hAnsiTheme="minorHAnsi"/>
        </w:rPr>
        <w:t>www.stadslyceum</w:t>
      </w:r>
      <w:r w:rsidR="00E7532A" w:rsidRPr="00BD6A18">
        <w:rPr>
          <w:rFonts w:asciiTheme="minorHAnsi" w:hAnsiTheme="minorHAnsi"/>
        </w:rPr>
        <w:t xml:space="preserve">.nl </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 xml:space="preserve">www.cultuurprofielscholensite.nl </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Nieuw</w:t>
      </w:r>
      <w:r w:rsidR="00690DD4" w:rsidRPr="00BD6A18">
        <w:rPr>
          <w:rFonts w:asciiTheme="minorHAnsi" w:hAnsiTheme="minorHAnsi"/>
        </w:rPr>
        <w:t>sbri</w:t>
      </w:r>
      <w:r w:rsidR="000A16D8" w:rsidRPr="00BD6A18">
        <w:rPr>
          <w:rFonts w:asciiTheme="minorHAnsi" w:hAnsiTheme="minorHAnsi"/>
        </w:rPr>
        <w:t>ef van de school met input van de Ploeg.</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Schoolgids</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School</w:t>
      </w:r>
      <w:r w:rsidR="00AE26B1">
        <w:rPr>
          <w:rFonts w:asciiTheme="minorHAnsi" w:hAnsiTheme="minorHAnsi"/>
        </w:rPr>
        <w:t>(beleid)</w:t>
      </w:r>
      <w:r w:rsidRPr="00BD6A18">
        <w:rPr>
          <w:rFonts w:asciiTheme="minorHAnsi" w:hAnsiTheme="minorHAnsi"/>
        </w:rPr>
        <w:t>plannen</w:t>
      </w:r>
      <w:r w:rsidR="00AE26B1">
        <w:rPr>
          <w:rFonts w:asciiTheme="minorHAnsi" w:hAnsiTheme="minorHAnsi"/>
        </w:rPr>
        <w:t xml:space="preserve"> waarin de communicatie beschreven staat als specifiek onderdeel </w:t>
      </w:r>
    </w:p>
    <w:p w:rsidR="00E7532A" w:rsidRPr="00BD6A18" w:rsidRDefault="00E7532A" w:rsidP="00E7532A">
      <w:pPr>
        <w:pStyle w:val="Lijstalinea"/>
        <w:ind w:left="1440"/>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t>Actiepunten:</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Communicatiestructuur maken (wie is aanspreekpunt voor wat? Wie doet wat?)</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Opstellen communicatieplan voor hele school met daarin ook aandacht voor het cultuurprofiel.</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 xml:space="preserve">Werkgroep </w:t>
      </w:r>
      <w:r w:rsidRPr="00BD6A18">
        <w:rPr>
          <w:rFonts w:asciiTheme="minorHAnsi" w:hAnsiTheme="minorHAnsi"/>
          <w:i/>
        </w:rPr>
        <w:t>'Werk aan de muur'</w:t>
      </w:r>
      <w:r w:rsidRPr="00BD6A18">
        <w:rPr>
          <w:rFonts w:asciiTheme="minorHAnsi" w:hAnsiTheme="minorHAnsi"/>
        </w:rPr>
        <w:t xml:space="preserve"> </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Onderhouden www.</w:t>
      </w:r>
      <w:r w:rsidR="000A16D8" w:rsidRPr="00BD6A18">
        <w:rPr>
          <w:rFonts w:asciiTheme="minorHAnsi" w:hAnsiTheme="minorHAnsi"/>
        </w:rPr>
        <w:t>stadslyceum</w:t>
      </w:r>
      <w:r w:rsidRPr="00BD6A18">
        <w:rPr>
          <w:rFonts w:asciiTheme="minorHAnsi" w:hAnsiTheme="minorHAnsi"/>
        </w:rPr>
        <w:t xml:space="preserve">.nl en www.cultuurprofielscholensite.nl </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Film over de school maken met firma blik film</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Nieuwe folder maken</w:t>
      </w:r>
      <w:r w:rsidR="00AE26B1">
        <w:rPr>
          <w:rFonts w:asciiTheme="minorHAnsi" w:hAnsiTheme="minorHAnsi"/>
        </w:rPr>
        <w:t xml:space="preserve"> voor cultuur profiel specifiek</w:t>
      </w:r>
    </w:p>
    <w:p w:rsidR="00E7532A" w:rsidRPr="00BD6A18" w:rsidRDefault="00E7532A" w:rsidP="00E7532A">
      <w:pPr>
        <w:pStyle w:val="Lijstalinea"/>
        <w:ind w:left="1440"/>
        <w:rPr>
          <w:rFonts w:asciiTheme="minorHAnsi" w:hAnsiTheme="minorHAnsi"/>
        </w:rPr>
      </w:pPr>
    </w:p>
    <w:p w:rsidR="00E7532A" w:rsidRPr="00BD6A18" w:rsidRDefault="00E7532A" w:rsidP="00E7532A">
      <w:pPr>
        <w:rPr>
          <w:rFonts w:asciiTheme="minorHAnsi" w:hAnsiTheme="minorHAnsi"/>
          <w:b/>
        </w:rPr>
      </w:pPr>
    </w:p>
    <w:p w:rsidR="00E7532A" w:rsidRPr="00BD6A18" w:rsidRDefault="00E7532A" w:rsidP="00E7532A">
      <w:pPr>
        <w:rPr>
          <w:rFonts w:asciiTheme="minorHAnsi" w:hAnsiTheme="minorHAnsi"/>
          <w:b/>
        </w:rPr>
      </w:pPr>
      <w:r w:rsidRPr="00BD6A18">
        <w:rPr>
          <w:rFonts w:asciiTheme="minorHAnsi" w:hAnsiTheme="minorHAnsi"/>
          <w:b/>
        </w:rPr>
        <w:br w:type="page"/>
      </w:r>
    </w:p>
    <w:p w:rsidR="00E7532A" w:rsidRDefault="00E7532A" w:rsidP="00E7532A">
      <w:pPr>
        <w:rPr>
          <w:rFonts w:asciiTheme="minorHAnsi" w:hAnsiTheme="minorHAnsi"/>
          <w:b/>
          <w:sz w:val="28"/>
          <w:szCs w:val="28"/>
        </w:rPr>
      </w:pPr>
      <w:r w:rsidRPr="00BD6A18">
        <w:rPr>
          <w:rFonts w:asciiTheme="minorHAnsi" w:hAnsiTheme="minorHAnsi"/>
          <w:b/>
          <w:sz w:val="28"/>
          <w:szCs w:val="28"/>
        </w:rPr>
        <w:lastRenderedPageBreak/>
        <w:t>5.Voorwaarden</w:t>
      </w:r>
    </w:p>
    <w:p w:rsidR="00485843" w:rsidRPr="00BD6A18" w:rsidRDefault="00485843" w:rsidP="00E7532A">
      <w:pPr>
        <w:rPr>
          <w:rFonts w:asciiTheme="minorHAnsi" w:hAnsiTheme="minorHAnsi"/>
          <w:b/>
          <w:sz w:val="28"/>
          <w:szCs w:val="28"/>
        </w:rPr>
      </w:pPr>
    </w:p>
    <w:p w:rsidR="00E7532A" w:rsidRPr="00BD6A18" w:rsidRDefault="00E7532A" w:rsidP="00E7532A">
      <w:pPr>
        <w:ind w:left="360"/>
        <w:rPr>
          <w:rFonts w:asciiTheme="minorHAnsi" w:hAnsiTheme="minorHAnsi"/>
        </w:rPr>
      </w:pPr>
      <w:r w:rsidRPr="00BD6A18">
        <w:rPr>
          <w:rFonts w:asciiTheme="minorHAnsi" w:hAnsiTheme="minorHAnsi"/>
        </w:rPr>
        <w:t xml:space="preserve">Het management is eindverantwoordelijk voor het cultuurprofiel op het </w:t>
      </w:r>
      <w:r w:rsidR="000A16D8" w:rsidRPr="00BD6A18">
        <w:rPr>
          <w:rFonts w:asciiTheme="minorHAnsi" w:hAnsiTheme="minorHAnsi"/>
        </w:rPr>
        <w:t>Stadslyceum</w:t>
      </w:r>
      <w:r w:rsidRPr="00BD6A18">
        <w:rPr>
          <w:rFonts w:asciiTheme="minorHAnsi" w:hAnsiTheme="minorHAnsi"/>
        </w:rPr>
        <w:t>. Kasper Heesterman lid van het MT heeft</w:t>
      </w:r>
      <w:r w:rsidR="0046614F">
        <w:rPr>
          <w:rFonts w:asciiTheme="minorHAnsi" w:hAnsiTheme="minorHAnsi"/>
        </w:rPr>
        <w:t xml:space="preserve"> </w:t>
      </w:r>
      <w:r w:rsidRPr="00BD6A18">
        <w:rPr>
          <w:rFonts w:asciiTheme="minorHAnsi" w:hAnsiTheme="minorHAnsi"/>
        </w:rPr>
        <w:t xml:space="preserve">'Cultuur' in portefeuille. Anne Peter van Muijen  is Cultuurcoördinator. </w:t>
      </w:r>
    </w:p>
    <w:p w:rsidR="00E7532A" w:rsidRPr="00BD6A18" w:rsidRDefault="00E7532A" w:rsidP="00E7532A">
      <w:pPr>
        <w:ind w:left="360"/>
        <w:rPr>
          <w:rFonts w:asciiTheme="minorHAnsi" w:hAnsiTheme="minorHAnsi"/>
        </w:rPr>
      </w:pPr>
    </w:p>
    <w:p w:rsidR="00E7532A" w:rsidRPr="00BD6A18" w:rsidRDefault="00E7532A" w:rsidP="00E7532A">
      <w:pPr>
        <w:ind w:left="360"/>
        <w:rPr>
          <w:rFonts w:asciiTheme="minorHAnsi" w:hAnsiTheme="minorHAnsi"/>
        </w:rPr>
      </w:pPr>
    </w:p>
    <w:p w:rsidR="00E7532A" w:rsidRPr="00BD6A18" w:rsidRDefault="00E7532A" w:rsidP="00E7532A">
      <w:pPr>
        <w:ind w:left="360"/>
        <w:rPr>
          <w:rFonts w:asciiTheme="minorHAnsi" w:hAnsiTheme="minorHAnsi"/>
        </w:rPr>
      </w:pPr>
      <w:r w:rsidRPr="00BD6A18">
        <w:rPr>
          <w:rFonts w:asciiTheme="minorHAnsi" w:hAnsiTheme="minorHAnsi"/>
        </w:rPr>
        <w:t>Hoe wordt onderwijs binnen het cultuurprofiel ontwikkeld:</w:t>
      </w:r>
    </w:p>
    <w:p w:rsidR="00E7532A" w:rsidRPr="00BD6A18" w:rsidRDefault="00E7532A" w:rsidP="00E7532A">
      <w:pPr>
        <w:pStyle w:val="Lijstalinea"/>
        <w:rPr>
          <w:rFonts w:asciiTheme="minorHAnsi" w:hAnsiTheme="minorHAnsi"/>
        </w:rPr>
      </w:pPr>
    </w:p>
    <w:p w:rsidR="00E7532A" w:rsidRPr="00BD6A18" w:rsidRDefault="00E7532A" w:rsidP="00E7532A">
      <w:pPr>
        <w:pStyle w:val="Lijstalinea"/>
        <w:numPr>
          <w:ilvl w:val="0"/>
          <w:numId w:val="1"/>
        </w:numPr>
        <w:rPr>
          <w:rFonts w:asciiTheme="minorHAnsi" w:hAnsiTheme="minorHAnsi"/>
        </w:rPr>
      </w:pPr>
      <w:r w:rsidRPr="00BD6A18">
        <w:rPr>
          <w:rFonts w:asciiTheme="minorHAnsi" w:hAnsiTheme="minorHAnsi"/>
        </w:rPr>
        <w:t>Dat doen wij door:</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Taakom</w:t>
      </w:r>
      <w:r w:rsidR="00690DD4" w:rsidRPr="00BD6A18">
        <w:rPr>
          <w:rFonts w:asciiTheme="minorHAnsi" w:hAnsiTheme="minorHAnsi"/>
        </w:rPr>
        <w:t>schrijving cultuurcoördinator (240</w:t>
      </w:r>
      <w:r w:rsidRPr="00BD6A18">
        <w:rPr>
          <w:rFonts w:asciiTheme="minorHAnsi" w:hAnsiTheme="minorHAnsi"/>
        </w:rPr>
        <w:t xml:space="preserve"> uur)</w:t>
      </w:r>
    </w:p>
    <w:p w:rsidR="00E7532A" w:rsidRPr="00BD6A18" w:rsidRDefault="00E7532A" w:rsidP="00E7532A">
      <w:pPr>
        <w:pStyle w:val="Lijstalinea"/>
        <w:numPr>
          <w:ilvl w:val="2"/>
          <w:numId w:val="1"/>
        </w:numPr>
        <w:rPr>
          <w:rFonts w:asciiTheme="minorHAnsi" w:hAnsiTheme="minorHAnsi"/>
        </w:rPr>
      </w:pPr>
      <w:r w:rsidRPr="00BD6A18">
        <w:rPr>
          <w:rFonts w:asciiTheme="minorHAnsi" w:hAnsiTheme="minorHAnsi"/>
        </w:rPr>
        <w:t>Ontwikkelt het cultuurprofielplan</w:t>
      </w:r>
    </w:p>
    <w:p w:rsidR="00E7532A" w:rsidRPr="00BD6A18" w:rsidRDefault="00E7532A" w:rsidP="00E7532A">
      <w:pPr>
        <w:pStyle w:val="Lijstalinea"/>
        <w:numPr>
          <w:ilvl w:val="2"/>
          <w:numId w:val="1"/>
        </w:numPr>
        <w:rPr>
          <w:rFonts w:asciiTheme="minorHAnsi" w:hAnsiTheme="minorHAnsi"/>
        </w:rPr>
      </w:pPr>
      <w:r w:rsidRPr="00BD6A18">
        <w:rPr>
          <w:rFonts w:asciiTheme="minorHAnsi" w:hAnsiTheme="minorHAnsi"/>
        </w:rPr>
        <w:t>Betrekt anderen bij de uitwerking van het cultuurprofielplan.</w:t>
      </w:r>
    </w:p>
    <w:p w:rsidR="00E7532A" w:rsidRPr="00BD6A18" w:rsidRDefault="00E7532A" w:rsidP="00E7532A">
      <w:pPr>
        <w:pStyle w:val="Lijstalinea"/>
        <w:numPr>
          <w:ilvl w:val="2"/>
          <w:numId w:val="1"/>
        </w:numPr>
        <w:rPr>
          <w:rFonts w:asciiTheme="minorHAnsi" w:hAnsiTheme="minorHAnsi"/>
        </w:rPr>
      </w:pPr>
      <w:r w:rsidRPr="00BD6A18">
        <w:rPr>
          <w:rFonts w:asciiTheme="minorHAnsi" w:hAnsiTheme="minorHAnsi"/>
        </w:rPr>
        <w:t>Heeft overzicht over alle items van het cultuurprofielplan</w:t>
      </w:r>
    </w:p>
    <w:p w:rsidR="00E7532A" w:rsidRPr="00BD6A18" w:rsidRDefault="00E7532A" w:rsidP="00E7532A">
      <w:pPr>
        <w:pStyle w:val="Lijstalinea"/>
        <w:numPr>
          <w:ilvl w:val="2"/>
          <w:numId w:val="1"/>
        </w:numPr>
        <w:rPr>
          <w:rFonts w:asciiTheme="minorHAnsi" w:hAnsiTheme="minorHAnsi"/>
        </w:rPr>
      </w:pPr>
      <w:r w:rsidRPr="00BD6A18">
        <w:rPr>
          <w:rFonts w:asciiTheme="minorHAnsi" w:hAnsiTheme="minorHAnsi"/>
        </w:rPr>
        <w:t>Beheert Budget (gelden: ouderraad en cultuurkaart)</w:t>
      </w:r>
    </w:p>
    <w:p w:rsidR="00E7532A" w:rsidRPr="00BD6A18" w:rsidRDefault="00E7532A" w:rsidP="00E7532A">
      <w:pPr>
        <w:pStyle w:val="Lijstalinea"/>
        <w:numPr>
          <w:ilvl w:val="3"/>
          <w:numId w:val="1"/>
        </w:numPr>
        <w:rPr>
          <w:rFonts w:asciiTheme="minorHAnsi" w:hAnsiTheme="minorHAnsi"/>
        </w:rPr>
      </w:pPr>
      <w:r w:rsidRPr="00BD6A18">
        <w:rPr>
          <w:rFonts w:asciiTheme="minorHAnsi" w:hAnsiTheme="minorHAnsi"/>
        </w:rPr>
        <w:t xml:space="preserve">Zicht op het totale budget voor </w:t>
      </w:r>
      <w:r w:rsidR="00690DD4" w:rsidRPr="00BD6A18">
        <w:rPr>
          <w:rFonts w:asciiTheme="minorHAnsi" w:hAnsiTheme="minorHAnsi"/>
        </w:rPr>
        <w:t>cultuurprofiel.</w:t>
      </w:r>
    </w:p>
    <w:p w:rsidR="00E7532A" w:rsidRPr="00BD6A18" w:rsidRDefault="00E7532A" w:rsidP="00E7532A">
      <w:pPr>
        <w:pStyle w:val="Lijstalinea"/>
        <w:numPr>
          <w:ilvl w:val="2"/>
          <w:numId w:val="1"/>
        </w:numPr>
        <w:rPr>
          <w:rFonts w:asciiTheme="minorHAnsi" w:hAnsiTheme="minorHAnsi"/>
        </w:rPr>
      </w:pPr>
      <w:r w:rsidRPr="00BD6A18">
        <w:rPr>
          <w:rFonts w:asciiTheme="minorHAnsi" w:hAnsiTheme="minorHAnsi"/>
        </w:rPr>
        <w:t>Aansturing activiteiten: overzicht van activiteiten.</w:t>
      </w:r>
    </w:p>
    <w:p w:rsidR="00E7532A" w:rsidRPr="00BD6A18" w:rsidRDefault="00690DD4" w:rsidP="00E7532A">
      <w:pPr>
        <w:pStyle w:val="Lijstalinea"/>
        <w:numPr>
          <w:ilvl w:val="2"/>
          <w:numId w:val="1"/>
        </w:numPr>
        <w:rPr>
          <w:rFonts w:asciiTheme="minorHAnsi" w:hAnsiTheme="minorHAnsi"/>
        </w:rPr>
      </w:pPr>
      <w:r w:rsidRPr="00BD6A18">
        <w:rPr>
          <w:rFonts w:asciiTheme="minorHAnsi" w:hAnsiTheme="minorHAnsi"/>
        </w:rPr>
        <w:t>Planning: Kijkt waar ruimte zit in het jaarrooster en overlegt met de samenstellers van het jaarrooster.</w:t>
      </w:r>
    </w:p>
    <w:p w:rsidR="00E7532A" w:rsidRPr="00BD6A18" w:rsidRDefault="00690DD4" w:rsidP="00E7532A">
      <w:pPr>
        <w:pStyle w:val="Lijstalinea"/>
        <w:numPr>
          <w:ilvl w:val="2"/>
          <w:numId w:val="1"/>
        </w:numPr>
        <w:rPr>
          <w:rFonts w:asciiTheme="minorHAnsi" w:hAnsiTheme="minorHAnsi"/>
        </w:rPr>
      </w:pPr>
      <w:r w:rsidRPr="00BD6A18">
        <w:rPr>
          <w:rFonts w:asciiTheme="minorHAnsi" w:hAnsiTheme="minorHAnsi"/>
        </w:rPr>
        <w:t>Opstellen programma: de cultuurcoördinator stelt het jaarprogramma op in samenwerking met De Ploeg</w:t>
      </w:r>
    </w:p>
    <w:p w:rsidR="00690DD4" w:rsidRPr="00BD6A18" w:rsidRDefault="00690DD4" w:rsidP="00E7532A">
      <w:pPr>
        <w:pStyle w:val="Lijstalinea"/>
        <w:numPr>
          <w:ilvl w:val="2"/>
          <w:numId w:val="1"/>
        </w:numPr>
        <w:rPr>
          <w:rFonts w:asciiTheme="minorHAnsi" w:hAnsiTheme="minorHAnsi"/>
        </w:rPr>
      </w:pPr>
    </w:p>
    <w:p w:rsidR="00E7532A" w:rsidRPr="00BD6A18" w:rsidRDefault="00E7532A" w:rsidP="00E7532A">
      <w:pPr>
        <w:pStyle w:val="Lijstalinea"/>
        <w:numPr>
          <w:ilvl w:val="0"/>
          <w:numId w:val="1"/>
        </w:numPr>
        <w:rPr>
          <w:rFonts w:asciiTheme="minorHAnsi" w:hAnsiTheme="minorHAnsi"/>
        </w:rPr>
      </w:pPr>
      <w:r w:rsidRPr="00BD6A18">
        <w:rPr>
          <w:rFonts w:asciiTheme="minorHAnsi" w:hAnsiTheme="minorHAnsi"/>
        </w:rPr>
        <w:t>Wij willen/onze wens is:</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Duidelijke overleg structuur en organisatie structuur voor cultuur</w:t>
      </w:r>
      <w:r w:rsidR="000A16D8" w:rsidRPr="00BD6A18">
        <w:rPr>
          <w:rFonts w:asciiTheme="minorHAnsi" w:hAnsiTheme="minorHAnsi"/>
        </w:rPr>
        <w:t>.</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Taken Cultuurcommissie Docenten (een club met taken, dit moet je doen voor langere tijd) Plus leerlingen</w:t>
      </w:r>
      <w:r w:rsidR="00690DD4" w:rsidRPr="00BD6A18">
        <w:rPr>
          <w:rFonts w:asciiTheme="minorHAnsi" w:hAnsiTheme="minorHAnsi"/>
        </w:rPr>
        <w:t>. Dat is de oprichting De Ploeg.</w:t>
      </w:r>
    </w:p>
    <w:p w:rsidR="00E7532A" w:rsidRPr="00BD6A18" w:rsidRDefault="00E7532A" w:rsidP="00E7532A">
      <w:pPr>
        <w:pStyle w:val="Lijstalinea"/>
        <w:numPr>
          <w:ilvl w:val="1"/>
          <w:numId w:val="1"/>
        </w:numPr>
        <w:rPr>
          <w:rFonts w:asciiTheme="minorHAnsi" w:hAnsiTheme="minorHAnsi"/>
          <w:i/>
        </w:rPr>
      </w:pPr>
      <w:r w:rsidRPr="00BD6A18">
        <w:rPr>
          <w:rFonts w:asciiTheme="minorHAnsi" w:hAnsiTheme="minorHAnsi"/>
        </w:rPr>
        <w:t xml:space="preserve">Leerlingen commissie kunst: </w:t>
      </w:r>
      <w:r w:rsidRPr="00BD6A18">
        <w:rPr>
          <w:rFonts w:asciiTheme="minorHAnsi" w:hAnsiTheme="minorHAnsi"/>
          <w:i/>
        </w:rPr>
        <w:t>Werk aan de muur</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Vaste structuur voor gelden (begroting opstellen in afstemming met MT)</w:t>
      </w:r>
    </w:p>
    <w:p w:rsidR="00690DD4" w:rsidRPr="00BD6A18" w:rsidRDefault="008C5D75" w:rsidP="00690DD4">
      <w:pPr>
        <w:pStyle w:val="Lijstalinea"/>
        <w:numPr>
          <w:ilvl w:val="1"/>
          <w:numId w:val="1"/>
        </w:numPr>
        <w:rPr>
          <w:rFonts w:asciiTheme="minorHAnsi" w:hAnsiTheme="minorHAnsi"/>
        </w:rPr>
      </w:pPr>
      <w:r w:rsidRPr="00BD6A18">
        <w:rPr>
          <w:rFonts w:asciiTheme="minorHAnsi" w:hAnsiTheme="minorHAnsi"/>
        </w:rPr>
        <w:t>A</w:t>
      </w:r>
      <w:r w:rsidR="00690DD4" w:rsidRPr="00BD6A18">
        <w:rPr>
          <w:rFonts w:asciiTheme="minorHAnsi" w:hAnsiTheme="minorHAnsi"/>
        </w:rPr>
        <w:t>anname beleid.</w:t>
      </w:r>
    </w:p>
    <w:p w:rsidR="00690DD4" w:rsidRPr="00BD6A18" w:rsidRDefault="00690DD4" w:rsidP="00690DD4">
      <w:pPr>
        <w:rPr>
          <w:rFonts w:asciiTheme="minorHAnsi" w:hAnsiTheme="minorHAnsi"/>
        </w:rPr>
      </w:pPr>
    </w:p>
    <w:p w:rsidR="00E7532A" w:rsidRPr="00BD6A18" w:rsidRDefault="00690DD4" w:rsidP="00E7532A">
      <w:pPr>
        <w:rPr>
          <w:rFonts w:asciiTheme="minorHAnsi" w:hAnsiTheme="minorHAnsi"/>
        </w:rPr>
      </w:pPr>
      <w:r w:rsidRPr="00BD6A18">
        <w:rPr>
          <w:rFonts w:asciiTheme="minorHAnsi" w:hAnsiTheme="minorHAnsi"/>
        </w:rPr>
        <w:t xml:space="preserve"> </w:t>
      </w:r>
    </w:p>
    <w:p w:rsidR="00E7532A" w:rsidRPr="00BD6A18" w:rsidRDefault="00E7532A" w:rsidP="00E7532A">
      <w:pPr>
        <w:pStyle w:val="Lijstalinea"/>
        <w:numPr>
          <w:ilvl w:val="0"/>
          <w:numId w:val="1"/>
        </w:numPr>
        <w:rPr>
          <w:rFonts w:asciiTheme="minorHAnsi" w:hAnsiTheme="minorHAnsi"/>
        </w:rPr>
      </w:pPr>
      <w:r w:rsidRPr="00BD6A18">
        <w:rPr>
          <w:rFonts w:asciiTheme="minorHAnsi" w:hAnsiTheme="minorHAnsi"/>
        </w:rPr>
        <w:t>Dat gaan wij doen door:</w:t>
      </w:r>
    </w:p>
    <w:p w:rsidR="00E7532A" w:rsidRPr="00BD6A18" w:rsidRDefault="00E7532A" w:rsidP="00E7532A">
      <w:pPr>
        <w:rPr>
          <w:rFonts w:asciiTheme="minorHAnsi" w:hAnsiTheme="minorHAnsi"/>
        </w:rPr>
      </w:pPr>
    </w:p>
    <w:p w:rsidR="008C5D75" w:rsidRPr="00BD6A18" w:rsidRDefault="008C5D75" w:rsidP="008C5D75">
      <w:pPr>
        <w:rPr>
          <w:rFonts w:asciiTheme="minorHAnsi" w:hAnsiTheme="minorHAnsi"/>
        </w:rPr>
      </w:pPr>
      <w:r w:rsidRPr="00BD6A18">
        <w:rPr>
          <w:rFonts w:asciiTheme="minorHAnsi" w:hAnsiTheme="minorHAnsi"/>
        </w:rPr>
        <w:t>Bij een sollicitatie zal affiniteit met cultuuronderwijs onderwerp van gesprek moeten zijn. Het is een overtuiging van de school waar</w:t>
      </w:r>
      <w:r w:rsidR="000A16D8" w:rsidRPr="00BD6A18">
        <w:rPr>
          <w:rFonts w:asciiTheme="minorHAnsi" w:hAnsiTheme="minorHAnsi"/>
        </w:rPr>
        <w:t xml:space="preserve"> in principe elke werknemen </w:t>
      </w:r>
      <w:r w:rsidRPr="00BD6A18">
        <w:rPr>
          <w:rFonts w:asciiTheme="minorHAnsi" w:hAnsiTheme="minorHAnsi"/>
        </w:rPr>
        <w:t>achter moet staan.</w:t>
      </w:r>
    </w:p>
    <w:p w:rsidR="008C5D75" w:rsidRPr="00BD6A18" w:rsidRDefault="008C5D75" w:rsidP="008C5D75">
      <w:pPr>
        <w:pStyle w:val="Lijstalinea"/>
        <w:ind w:left="1440"/>
        <w:rPr>
          <w:rFonts w:asciiTheme="minorHAnsi" w:hAnsiTheme="minorHAnsi"/>
        </w:rPr>
      </w:pPr>
    </w:p>
    <w:p w:rsidR="008C5D75" w:rsidRPr="00BD6A18" w:rsidRDefault="008C5D75" w:rsidP="00E7532A">
      <w:pPr>
        <w:rPr>
          <w:rFonts w:asciiTheme="minorHAnsi" w:hAnsiTheme="minorHAnsi"/>
        </w:rPr>
      </w:pPr>
      <w:r w:rsidRPr="00BD6A18">
        <w:rPr>
          <w:rFonts w:asciiTheme="minorHAnsi" w:hAnsiTheme="minorHAnsi"/>
        </w:rPr>
        <w:t>De Ploeg is vorig jaar opgericht. Het is een orgaan met verschillende docenten die allemaal verschillende onderdelen van het culturele jaarprogramma in hun portefeuille hebben. Vanuit school is de Ploeg gefaciliteerd door tweewekelijks een uur de plannen door te nemen. Dit jaar is het een wekelijks half uur.</w:t>
      </w:r>
    </w:p>
    <w:p w:rsidR="00E7532A" w:rsidRPr="00BD6A18" w:rsidRDefault="008C5D75" w:rsidP="00E7532A">
      <w:pPr>
        <w:rPr>
          <w:rFonts w:asciiTheme="minorHAnsi" w:hAnsiTheme="minorHAnsi"/>
        </w:rPr>
      </w:pPr>
      <w:r w:rsidRPr="00BD6A18">
        <w:rPr>
          <w:rFonts w:asciiTheme="minorHAnsi" w:hAnsiTheme="minorHAnsi"/>
        </w:rPr>
        <w:t xml:space="preserve"> </w:t>
      </w:r>
    </w:p>
    <w:p w:rsidR="00E7532A" w:rsidRPr="00BD6A18" w:rsidRDefault="00E7532A" w:rsidP="00E7532A">
      <w:pPr>
        <w:rPr>
          <w:rFonts w:asciiTheme="minorHAnsi" w:hAnsiTheme="minorHAnsi"/>
        </w:rPr>
      </w:pPr>
      <w:r w:rsidRPr="00BD6A18">
        <w:rPr>
          <w:rFonts w:asciiTheme="minorHAnsi" w:hAnsiTheme="minorHAnsi"/>
        </w:rPr>
        <w:t xml:space="preserve">Bijlage IV: </w:t>
      </w:r>
      <w:r w:rsidRPr="00BD6A18">
        <w:rPr>
          <w:rFonts w:asciiTheme="minorHAnsi" w:hAnsiTheme="minorHAnsi"/>
          <w:i/>
        </w:rPr>
        <w:t>Overzicht organisatiestructuur en werkgroepen</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br w:type="page"/>
      </w:r>
    </w:p>
    <w:p w:rsidR="00E7532A" w:rsidRDefault="00E7532A" w:rsidP="00E7532A">
      <w:pPr>
        <w:rPr>
          <w:rFonts w:asciiTheme="minorHAnsi" w:hAnsiTheme="minorHAnsi"/>
          <w:b/>
          <w:sz w:val="28"/>
          <w:szCs w:val="28"/>
        </w:rPr>
      </w:pPr>
      <w:r w:rsidRPr="00BD6A18">
        <w:rPr>
          <w:rFonts w:asciiTheme="minorHAnsi" w:hAnsiTheme="minorHAnsi"/>
          <w:b/>
          <w:sz w:val="28"/>
          <w:szCs w:val="28"/>
        </w:rPr>
        <w:lastRenderedPageBreak/>
        <w:t>6.Evaluatie en ontwikkeling</w:t>
      </w:r>
    </w:p>
    <w:p w:rsidR="00485843" w:rsidRPr="00BD6A18" w:rsidRDefault="00485843" w:rsidP="00E7532A">
      <w:pPr>
        <w:rPr>
          <w:rFonts w:asciiTheme="minorHAnsi" w:hAnsiTheme="minorHAnsi"/>
          <w:b/>
          <w:sz w:val="28"/>
          <w:szCs w:val="28"/>
        </w:rPr>
      </w:pPr>
    </w:p>
    <w:p w:rsidR="00E7532A" w:rsidRPr="00BD6A18" w:rsidRDefault="00E7532A" w:rsidP="00E7532A">
      <w:pPr>
        <w:pStyle w:val="Lijstalinea"/>
        <w:numPr>
          <w:ilvl w:val="0"/>
          <w:numId w:val="1"/>
        </w:numPr>
        <w:rPr>
          <w:rFonts w:asciiTheme="minorHAnsi" w:hAnsiTheme="minorHAnsi"/>
        </w:rPr>
      </w:pPr>
      <w:r w:rsidRPr="00BD6A18">
        <w:rPr>
          <w:rFonts w:asciiTheme="minorHAnsi" w:hAnsiTheme="minorHAnsi"/>
        </w:rPr>
        <w:t>Het doel van evaluatie is om..</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Kwaliteit van projecten bewaken en borgen.</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 xml:space="preserve">Projecten evalueren (uniform format), leg dit vast wat kwam er uit en wat heb je er mee gedaan. Dit moet in cultuurprofielplan komen te staan. Focus op onderwijs inhoud. </w:t>
      </w:r>
    </w:p>
    <w:p w:rsidR="00E7532A" w:rsidRPr="00BD6A18" w:rsidRDefault="00E7532A" w:rsidP="00E7532A">
      <w:pPr>
        <w:pStyle w:val="Lijstalinea"/>
        <w:numPr>
          <w:ilvl w:val="1"/>
          <w:numId w:val="1"/>
        </w:numPr>
        <w:rPr>
          <w:rFonts w:asciiTheme="minorHAnsi" w:hAnsiTheme="minorHAnsi"/>
        </w:rPr>
      </w:pPr>
      <w:r w:rsidRPr="00BD6A18">
        <w:rPr>
          <w:rFonts w:asciiTheme="minorHAnsi" w:hAnsiTheme="minorHAnsi"/>
        </w:rPr>
        <w:t>Bedenk van te voren wat je gaat doen.</w:t>
      </w:r>
    </w:p>
    <w:p w:rsidR="00E7532A" w:rsidRPr="00BD6A18" w:rsidRDefault="00E7532A" w:rsidP="00E7532A">
      <w:pPr>
        <w:pStyle w:val="Lijstalinea"/>
        <w:numPr>
          <w:ilvl w:val="0"/>
          <w:numId w:val="1"/>
        </w:numPr>
        <w:rPr>
          <w:rFonts w:asciiTheme="minorHAnsi" w:hAnsiTheme="minorHAnsi"/>
        </w:rPr>
      </w:pPr>
      <w:r w:rsidRPr="00BD6A18">
        <w:rPr>
          <w:rFonts w:asciiTheme="minorHAnsi" w:hAnsiTheme="minorHAnsi"/>
        </w:rPr>
        <w:t>Dat doen wij door:</w:t>
      </w:r>
    </w:p>
    <w:p w:rsidR="000A16D8" w:rsidRPr="00BD6A18" w:rsidRDefault="000A16D8" w:rsidP="000A16D8">
      <w:pPr>
        <w:pStyle w:val="Lijstalinea"/>
        <w:numPr>
          <w:ilvl w:val="1"/>
          <w:numId w:val="1"/>
        </w:numPr>
        <w:rPr>
          <w:rFonts w:asciiTheme="minorHAnsi" w:hAnsiTheme="minorHAnsi"/>
        </w:rPr>
      </w:pPr>
      <w:r w:rsidRPr="00BD6A18">
        <w:rPr>
          <w:rFonts w:asciiTheme="minorHAnsi" w:hAnsiTheme="minorHAnsi"/>
        </w:rPr>
        <w:t xml:space="preserve">Alle projecten / activiteiten in iedere geval te laten organiseren door een lid van de Ploeg. En aan te vullen met overige docenten </w:t>
      </w:r>
      <w:proofErr w:type="spellStart"/>
      <w:r w:rsidRPr="00BD6A18">
        <w:rPr>
          <w:rFonts w:asciiTheme="minorHAnsi" w:hAnsiTheme="minorHAnsi"/>
        </w:rPr>
        <w:t>cq</w:t>
      </w:r>
      <w:proofErr w:type="spellEnd"/>
      <w:r w:rsidRPr="00BD6A18">
        <w:rPr>
          <w:rFonts w:asciiTheme="minorHAnsi" w:hAnsiTheme="minorHAnsi"/>
        </w:rPr>
        <w:t xml:space="preserve"> samenwerkingspartners.</w:t>
      </w:r>
    </w:p>
    <w:p w:rsidR="000A16D8" w:rsidRPr="00BD6A18" w:rsidRDefault="000A16D8" w:rsidP="000A16D8">
      <w:pPr>
        <w:pStyle w:val="Lijstalinea"/>
        <w:numPr>
          <w:ilvl w:val="1"/>
          <w:numId w:val="1"/>
        </w:numPr>
        <w:rPr>
          <w:rFonts w:asciiTheme="minorHAnsi" w:hAnsiTheme="minorHAnsi"/>
        </w:rPr>
      </w:pPr>
      <w:r w:rsidRPr="00BD6A18">
        <w:rPr>
          <w:rFonts w:asciiTheme="minorHAnsi" w:hAnsiTheme="minorHAnsi"/>
        </w:rPr>
        <w:t>In de Ploeg vindt voorbereiding en afstemming plaats over de te komen projecten.</w:t>
      </w:r>
    </w:p>
    <w:p w:rsidR="000A16D8" w:rsidRPr="00BD6A18" w:rsidRDefault="000A16D8" w:rsidP="000A16D8">
      <w:pPr>
        <w:pStyle w:val="Lijstalinea"/>
        <w:numPr>
          <w:ilvl w:val="1"/>
          <w:numId w:val="1"/>
        </w:numPr>
        <w:rPr>
          <w:rFonts w:asciiTheme="minorHAnsi" w:hAnsiTheme="minorHAnsi"/>
        </w:rPr>
      </w:pPr>
      <w:r w:rsidRPr="00BD6A18">
        <w:rPr>
          <w:rFonts w:asciiTheme="minorHAnsi" w:hAnsiTheme="minorHAnsi"/>
        </w:rPr>
        <w:t>In de Ploeg worden de projecten / activiteiten geëvalueerd. Bijgesteld en aangepast voor een volgende keer.</w:t>
      </w:r>
    </w:p>
    <w:p w:rsidR="000A16D8" w:rsidRPr="00BD6A18" w:rsidRDefault="000A16D8" w:rsidP="000A16D8">
      <w:pPr>
        <w:pStyle w:val="Lijstalinea"/>
        <w:ind w:left="1440"/>
        <w:rPr>
          <w:rFonts w:asciiTheme="minorHAnsi" w:hAnsiTheme="minorHAnsi"/>
        </w:rPr>
      </w:pPr>
      <w:r w:rsidRPr="00BD6A18">
        <w:rPr>
          <w:rFonts w:asciiTheme="minorHAnsi" w:hAnsiTheme="minorHAnsi"/>
        </w:rPr>
        <w:t xml:space="preserve">   </w:t>
      </w:r>
    </w:p>
    <w:p w:rsidR="00E7532A" w:rsidRPr="00BD6A18" w:rsidRDefault="00E7532A" w:rsidP="00E7532A">
      <w:pPr>
        <w:pStyle w:val="Lijstalinea"/>
        <w:numPr>
          <w:ilvl w:val="0"/>
          <w:numId w:val="1"/>
        </w:numPr>
        <w:rPr>
          <w:rFonts w:asciiTheme="minorHAnsi" w:hAnsiTheme="minorHAnsi"/>
        </w:rPr>
      </w:pPr>
      <w:r w:rsidRPr="00BD6A18">
        <w:rPr>
          <w:rFonts w:asciiTheme="minorHAnsi" w:hAnsiTheme="minorHAnsi"/>
        </w:rPr>
        <w:t>Wij willen/onze wens is:</w:t>
      </w:r>
    </w:p>
    <w:p w:rsidR="00E7532A" w:rsidRPr="00BD6A18" w:rsidRDefault="000A16D8" w:rsidP="00E7532A">
      <w:pPr>
        <w:pStyle w:val="Lijstalinea"/>
        <w:numPr>
          <w:ilvl w:val="1"/>
          <w:numId w:val="1"/>
        </w:numPr>
        <w:rPr>
          <w:rFonts w:asciiTheme="minorHAnsi" w:hAnsiTheme="minorHAnsi"/>
        </w:rPr>
      </w:pPr>
      <w:r w:rsidRPr="00BD6A18">
        <w:rPr>
          <w:rFonts w:asciiTheme="minorHAnsi" w:hAnsiTheme="minorHAnsi"/>
        </w:rPr>
        <w:t xml:space="preserve">Meer brede evaluaties ook met leerlingen en medewerkers die aan het project deelgenomen hebben. </w:t>
      </w:r>
    </w:p>
    <w:p w:rsidR="00E7532A" w:rsidRPr="00BD6A18" w:rsidRDefault="00E7532A" w:rsidP="00E7532A">
      <w:pPr>
        <w:pStyle w:val="Lijstalinea"/>
        <w:numPr>
          <w:ilvl w:val="0"/>
          <w:numId w:val="1"/>
        </w:numPr>
        <w:rPr>
          <w:rFonts w:asciiTheme="minorHAnsi" w:hAnsiTheme="minorHAnsi"/>
        </w:rPr>
      </w:pPr>
      <w:r w:rsidRPr="00BD6A18">
        <w:rPr>
          <w:rFonts w:asciiTheme="minorHAnsi" w:hAnsiTheme="minorHAnsi"/>
        </w:rPr>
        <w:t>Dat gaan wij doen door:</w:t>
      </w:r>
    </w:p>
    <w:p w:rsidR="000A16D8" w:rsidRPr="00BD6A18" w:rsidRDefault="000A16D8" w:rsidP="000A16D8">
      <w:pPr>
        <w:pStyle w:val="Lijstalinea"/>
        <w:numPr>
          <w:ilvl w:val="1"/>
          <w:numId w:val="1"/>
        </w:numPr>
        <w:rPr>
          <w:rFonts w:asciiTheme="minorHAnsi" w:hAnsiTheme="minorHAnsi"/>
        </w:rPr>
      </w:pPr>
      <w:r w:rsidRPr="00BD6A18">
        <w:rPr>
          <w:rFonts w:asciiTheme="minorHAnsi" w:hAnsiTheme="minorHAnsi"/>
        </w:rPr>
        <w:t>Een evaluatie model te ontwikkelen waarmee projecten / activiteiten door alle verschillende groepen eenvoudig geëvalueerd worden.</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i/>
        </w:rPr>
      </w:pPr>
      <w:r w:rsidRPr="00BD6A18">
        <w:rPr>
          <w:rFonts w:asciiTheme="minorHAnsi" w:hAnsiTheme="minorHAnsi"/>
        </w:rPr>
        <w:t xml:space="preserve">Zie bijlage V: </w:t>
      </w:r>
      <w:r w:rsidRPr="00BD6A18">
        <w:rPr>
          <w:rFonts w:asciiTheme="minorHAnsi" w:hAnsiTheme="minorHAnsi"/>
          <w:i/>
        </w:rPr>
        <w:t>Evaluatie methodiek en middelen.</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b/>
        </w:rPr>
      </w:pPr>
      <w:r w:rsidRPr="00BD6A18">
        <w:rPr>
          <w:rFonts w:asciiTheme="minorHAnsi" w:hAnsiTheme="minorHAnsi"/>
          <w:b/>
        </w:rPr>
        <w:br/>
      </w:r>
    </w:p>
    <w:p w:rsidR="00E7532A" w:rsidRPr="00BD6A18" w:rsidRDefault="00E7532A" w:rsidP="00E7532A">
      <w:pPr>
        <w:rPr>
          <w:rFonts w:asciiTheme="minorHAnsi" w:hAnsiTheme="minorHAnsi"/>
          <w:b/>
        </w:rPr>
      </w:pPr>
      <w:r w:rsidRPr="00BD6A18">
        <w:rPr>
          <w:rFonts w:asciiTheme="minorHAnsi" w:hAnsiTheme="minorHAnsi"/>
          <w:b/>
        </w:rPr>
        <w:br w:type="page"/>
      </w:r>
    </w:p>
    <w:p w:rsidR="00E7532A" w:rsidRPr="00BD6A18" w:rsidRDefault="00E7532A" w:rsidP="00E7532A">
      <w:pPr>
        <w:rPr>
          <w:rFonts w:asciiTheme="minorHAnsi" w:hAnsiTheme="minorHAnsi"/>
          <w:b/>
        </w:rPr>
      </w:pPr>
      <w:r w:rsidRPr="00BD6A18">
        <w:rPr>
          <w:rFonts w:asciiTheme="minorHAnsi" w:hAnsiTheme="minorHAnsi"/>
          <w:b/>
        </w:rPr>
        <w:lastRenderedPageBreak/>
        <w:t>Bijlage I: Cultuur in de Spiegel</w:t>
      </w:r>
    </w:p>
    <w:p w:rsidR="00E7532A" w:rsidRPr="00BD6A18" w:rsidRDefault="00E7532A" w:rsidP="00E7532A">
      <w:pPr>
        <w:rPr>
          <w:rFonts w:asciiTheme="minorHAnsi" w:hAnsiTheme="minorHAnsi"/>
        </w:rPr>
      </w:pPr>
    </w:p>
    <w:p w:rsidR="00642BD5" w:rsidRPr="00BD6A18" w:rsidRDefault="00642BD5" w:rsidP="00642BD5">
      <w:pPr>
        <w:autoSpaceDE w:val="0"/>
        <w:autoSpaceDN w:val="0"/>
        <w:adjustRightInd w:val="0"/>
        <w:spacing w:line="240" w:lineRule="auto"/>
        <w:rPr>
          <w:rFonts w:asciiTheme="minorHAnsi" w:hAnsiTheme="minorHAnsi" w:cs="TimesNewRomanPSMT"/>
          <w:sz w:val="24"/>
          <w:szCs w:val="24"/>
        </w:rPr>
      </w:pPr>
      <w:r w:rsidRPr="00BD6A18">
        <w:rPr>
          <w:rFonts w:asciiTheme="minorHAnsi" w:hAnsiTheme="minorHAnsi" w:cs="TimesNewRomanPSMT"/>
          <w:sz w:val="24"/>
          <w:szCs w:val="24"/>
        </w:rPr>
        <w:t>VISIE OP</w:t>
      </w:r>
    </w:p>
    <w:p w:rsidR="00642BD5" w:rsidRPr="00BD6A18" w:rsidRDefault="00642BD5" w:rsidP="00642BD5">
      <w:pPr>
        <w:autoSpaceDE w:val="0"/>
        <w:autoSpaceDN w:val="0"/>
        <w:adjustRightInd w:val="0"/>
        <w:spacing w:line="240" w:lineRule="auto"/>
        <w:rPr>
          <w:rFonts w:asciiTheme="minorHAnsi" w:hAnsiTheme="minorHAnsi" w:cs="TrajanProBold"/>
          <w:b/>
          <w:bCs/>
          <w:sz w:val="48"/>
          <w:szCs w:val="48"/>
        </w:rPr>
      </w:pPr>
      <w:r w:rsidRPr="00BD6A18">
        <w:rPr>
          <w:rFonts w:asciiTheme="minorHAnsi" w:hAnsiTheme="minorHAnsi" w:cs="TrajanProBold"/>
          <w:b/>
          <w:bCs/>
          <w:sz w:val="48"/>
          <w:szCs w:val="48"/>
        </w:rPr>
        <w:t>Het Werkman-Technasium</w:t>
      </w:r>
    </w:p>
    <w:p w:rsidR="00642BD5" w:rsidRPr="00485843" w:rsidRDefault="00642BD5" w:rsidP="00642BD5">
      <w:pPr>
        <w:autoSpaceDE w:val="0"/>
        <w:autoSpaceDN w:val="0"/>
        <w:adjustRightInd w:val="0"/>
        <w:spacing w:line="240" w:lineRule="auto"/>
        <w:rPr>
          <w:rFonts w:asciiTheme="minorHAnsi" w:hAnsiTheme="minorHAnsi" w:cs="TimesNewRomanPS-ItalicMT"/>
          <w:i/>
          <w:iCs/>
        </w:rPr>
      </w:pPr>
      <w:r w:rsidRPr="00485843">
        <w:rPr>
          <w:rFonts w:asciiTheme="minorHAnsi" w:hAnsiTheme="minorHAnsi" w:cs="TimesNewRomanPS-ItalicMT"/>
          <w:i/>
          <w:iCs/>
        </w:rPr>
        <w:t xml:space="preserve">Als eerbetoon aan Hendrik Nicolaas Werkman (1882-1945) werd op 20 maart 1987 door zijn dochter </w:t>
      </w:r>
      <w:proofErr w:type="spellStart"/>
      <w:r w:rsidRPr="00485843">
        <w:rPr>
          <w:rFonts w:asciiTheme="minorHAnsi" w:hAnsiTheme="minorHAnsi" w:cs="TimesNewRomanPS-ItalicMT"/>
          <w:i/>
          <w:iCs/>
        </w:rPr>
        <w:t>Fie</w:t>
      </w:r>
      <w:proofErr w:type="spellEnd"/>
    </w:p>
    <w:p w:rsidR="00642BD5" w:rsidRPr="00485843" w:rsidRDefault="00642BD5" w:rsidP="00642BD5">
      <w:pPr>
        <w:autoSpaceDE w:val="0"/>
        <w:autoSpaceDN w:val="0"/>
        <w:adjustRightInd w:val="0"/>
        <w:spacing w:line="240" w:lineRule="auto"/>
        <w:rPr>
          <w:rFonts w:asciiTheme="minorHAnsi" w:hAnsiTheme="minorHAnsi" w:cs="TimesNewRomanPS-ItalicMT"/>
          <w:i/>
          <w:iCs/>
        </w:rPr>
      </w:pPr>
      <w:r w:rsidRPr="00485843">
        <w:rPr>
          <w:rFonts w:asciiTheme="minorHAnsi" w:hAnsiTheme="minorHAnsi" w:cs="TimesNewRomanPS-ItalicMT"/>
          <w:i/>
          <w:iCs/>
        </w:rPr>
        <w:t>Werkman de naam Werkman officieel verbonden met de scholengemeenschap in de Nieuwe Sint Jansstraat 11in</w:t>
      </w:r>
    </w:p>
    <w:p w:rsidR="00642BD5" w:rsidRPr="00485843" w:rsidRDefault="00642BD5" w:rsidP="00642BD5">
      <w:pPr>
        <w:autoSpaceDE w:val="0"/>
        <w:autoSpaceDN w:val="0"/>
        <w:adjustRightInd w:val="0"/>
        <w:spacing w:line="240" w:lineRule="auto"/>
        <w:rPr>
          <w:rFonts w:asciiTheme="minorHAnsi" w:hAnsiTheme="minorHAnsi" w:cs="TimesNewRomanPS-ItalicMT"/>
          <w:i/>
          <w:iCs/>
        </w:rPr>
      </w:pPr>
      <w:r w:rsidRPr="00485843">
        <w:rPr>
          <w:rFonts w:asciiTheme="minorHAnsi" w:hAnsiTheme="minorHAnsi" w:cs="TimesNewRomanPS-ItalicMT"/>
          <w:i/>
          <w:iCs/>
        </w:rPr>
        <w:t>Groningen: Het H.N. Werkman College. Hendrik Nicolaas Werkman was drukker én kunstenaar, technisch én</w:t>
      </w:r>
    </w:p>
    <w:p w:rsidR="00642BD5" w:rsidRPr="00485843" w:rsidRDefault="00642BD5" w:rsidP="00642BD5">
      <w:pPr>
        <w:autoSpaceDE w:val="0"/>
        <w:autoSpaceDN w:val="0"/>
        <w:adjustRightInd w:val="0"/>
        <w:spacing w:line="240" w:lineRule="auto"/>
        <w:rPr>
          <w:rFonts w:asciiTheme="minorHAnsi" w:hAnsiTheme="minorHAnsi" w:cs="TimesNewRomanPS-ItalicMT"/>
          <w:i/>
          <w:iCs/>
        </w:rPr>
      </w:pPr>
      <w:r w:rsidRPr="00485843">
        <w:rPr>
          <w:rFonts w:asciiTheme="minorHAnsi" w:hAnsiTheme="minorHAnsi" w:cs="TimesNewRomanPS-ItalicMT"/>
          <w:i/>
          <w:iCs/>
        </w:rPr>
        <w:t>creatief begaafd. Beide kanten van Werkman zijn vertegenwoordigd op het H.N. Werkman College, in het</w:t>
      </w:r>
    </w:p>
    <w:p w:rsidR="00642BD5" w:rsidRPr="00485843" w:rsidRDefault="00642BD5" w:rsidP="00642BD5">
      <w:pPr>
        <w:autoSpaceDE w:val="0"/>
        <w:autoSpaceDN w:val="0"/>
        <w:adjustRightInd w:val="0"/>
        <w:spacing w:line="240" w:lineRule="auto"/>
        <w:rPr>
          <w:rFonts w:asciiTheme="minorHAnsi" w:hAnsiTheme="minorHAnsi" w:cs="TimesNewRomanPS-ItalicMT"/>
          <w:i/>
          <w:iCs/>
        </w:rPr>
      </w:pPr>
      <w:proofErr w:type="spellStart"/>
      <w:r w:rsidRPr="00485843">
        <w:rPr>
          <w:rFonts w:asciiTheme="minorHAnsi" w:hAnsiTheme="minorHAnsi" w:cs="TimesNewRomanPS-ItalicMT"/>
          <w:i/>
          <w:iCs/>
        </w:rPr>
        <w:t>technasium</w:t>
      </w:r>
      <w:proofErr w:type="spellEnd"/>
      <w:r w:rsidRPr="00485843">
        <w:rPr>
          <w:rFonts w:asciiTheme="minorHAnsi" w:hAnsiTheme="minorHAnsi" w:cs="TimesNewRomanPS-ItalicMT"/>
          <w:i/>
          <w:iCs/>
        </w:rPr>
        <w:t xml:space="preserve"> en de </w:t>
      </w:r>
      <w:proofErr w:type="spellStart"/>
      <w:r w:rsidRPr="00485843">
        <w:rPr>
          <w:rFonts w:asciiTheme="minorHAnsi" w:hAnsiTheme="minorHAnsi" w:cs="TimesNewRomanPS-ItalicMT"/>
          <w:i/>
          <w:iCs/>
        </w:rPr>
        <w:t>cultuurprofielschool</w:t>
      </w:r>
      <w:proofErr w:type="spellEnd"/>
      <w:r w:rsidRPr="00485843">
        <w:rPr>
          <w:rFonts w:asciiTheme="minorHAnsi" w:hAnsiTheme="minorHAnsi" w:cs="TimesNewRomanPS-ItalicMT"/>
          <w:i/>
          <w:iCs/>
        </w:rPr>
        <w:t>.</w:t>
      </w:r>
    </w:p>
    <w:p w:rsidR="00642BD5" w:rsidRPr="00485843" w:rsidRDefault="00642BD5" w:rsidP="00642BD5">
      <w:pPr>
        <w:autoSpaceDE w:val="0"/>
        <w:autoSpaceDN w:val="0"/>
        <w:adjustRightInd w:val="0"/>
        <w:spacing w:line="240" w:lineRule="auto"/>
        <w:rPr>
          <w:rFonts w:asciiTheme="minorHAnsi" w:hAnsiTheme="minorHAnsi" w:cs="TimesNewRomanPSMT"/>
        </w:rPr>
      </w:pP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Het H.N. Werkman College streeft er naar dat leerlingen als kritische jongeren de samenleving ingaan. Creativiteit in denken en doen wordt gestimuleerd. Deze visie op</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onderwijs is nauw verbonden met de visie op cultuureducatie. Creativiteit is niet alleen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kunstzinnigheid, maar is vooral ook het leren om vanuit verschillende invalshoeken naar</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een probleem te kijken en oplossingen te bedenken. Het leren en stimuleren van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creativiteit is dus niet alleen beperkt tot de kunstvakken, maar moet een essentieel</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onderdeel zijn van alle vakken. Ook in het Technasium. Net als bij Werkman zou in de</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school het technische en het creatieve, het Technasium en de </w:t>
      </w:r>
      <w:proofErr w:type="spellStart"/>
      <w:r w:rsidRPr="00485843">
        <w:rPr>
          <w:rFonts w:asciiTheme="minorHAnsi" w:hAnsiTheme="minorHAnsi" w:cs="TimesNewRomanPSMT"/>
        </w:rPr>
        <w:t>cultuurprofielschool</w:t>
      </w:r>
      <w:proofErr w:type="spellEnd"/>
      <w:r w:rsidRPr="00485843">
        <w:rPr>
          <w:rFonts w:asciiTheme="minorHAnsi" w:hAnsiTheme="minorHAnsi" w:cs="TimesNewRomanPSMT"/>
        </w:rPr>
        <w:t>, elkaar</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positief moeten beïnvloeden en elkaar versterken. Kunstdocente Trudi van den Berg heeft in het kader van haar Masteropleiding Kunsteducatie onderzoek gedaan naar de huidige stand van zaken rond het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xml:space="preserve"> en </w:t>
      </w:r>
      <w:proofErr w:type="spellStart"/>
      <w:r w:rsidRPr="00485843">
        <w:rPr>
          <w:rFonts w:asciiTheme="minorHAnsi" w:hAnsiTheme="minorHAnsi" w:cs="TimesNewRomanPSMT"/>
        </w:rPr>
        <w:t>cultuurprofielschool</w:t>
      </w:r>
      <w:proofErr w:type="spellEnd"/>
      <w:r w:rsidRPr="00485843">
        <w:rPr>
          <w:rFonts w:asciiTheme="minorHAnsi" w:hAnsiTheme="minorHAnsi" w:cs="TimesNewRomanPSMT"/>
        </w:rPr>
        <w:t xml:space="preserve"> op het H.N. Werkman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College. Uit haar onderzoek blijkt dat de ambitie van het Werkman College om cultuur</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en techniek met elkaar te verbinden nog nauwelijks gerealiseerd is. Hoewel de</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Stichting Technasium dit initiatief toejuicht -</w:t>
      </w:r>
      <w:r w:rsidRPr="00485843">
        <w:rPr>
          <w:rFonts w:asciiTheme="minorHAnsi" w:hAnsiTheme="minorHAnsi" w:cs="TimesNewRomanPS-ItalicMT"/>
          <w:i/>
          <w:iCs/>
        </w:rPr>
        <w:t>'een uitdagend idee, passend bij de school'</w:t>
      </w:r>
      <w:r w:rsidRPr="00485843">
        <w:rPr>
          <w:rFonts w:asciiTheme="minorHAnsi" w:hAnsiTheme="minorHAnsi" w:cs="TimesNewRomanPSMT"/>
        </w:rPr>
        <w:t>- is</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er van </w:t>
      </w:r>
      <w:proofErr w:type="spellStart"/>
      <w:r w:rsidRPr="00485843">
        <w:rPr>
          <w:rFonts w:asciiTheme="minorHAnsi" w:hAnsiTheme="minorHAnsi" w:cs="TimesNewRomanPSMT"/>
        </w:rPr>
        <w:t>eensamenwerking</w:t>
      </w:r>
      <w:proofErr w:type="spellEnd"/>
      <w:r w:rsidRPr="00485843">
        <w:rPr>
          <w:rFonts w:asciiTheme="minorHAnsi" w:hAnsiTheme="minorHAnsi" w:cs="TimesNewRomanPSMT"/>
        </w:rPr>
        <w:t xml:space="preserve"> tussen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xml:space="preserve"> en de kunst- en cultuurvakken is op dit</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moment nog geen sprake. </w:t>
      </w:r>
    </w:p>
    <w:p w:rsidR="00642BD5" w:rsidRPr="00485843" w:rsidRDefault="00642BD5" w:rsidP="00642BD5">
      <w:pPr>
        <w:autoSpaceDE w:val="0"/>
        <w:autoSpaceDN w:val="0"/>
        <w:adjustRightInd w:val="0"/>
        <w:spacing w:line="240" w:lineRule="auto"/>
        <w:rPr>
          <w:rFonts w:asciiTheme="minorHAnsi" w:hAnsiTheme="minorHAnsi" w:cs="TimesNewRomanPSMT"/>
        </w:rPr>
      </w:pP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De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-uren worden uit de vakken tekenen, handvaardigheid en techniek</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gehaald, waardoor </w:t>
      </w:r>
      <w:proofErr w:type="spellStart"/>
      <w:r w:rsidRPr="00485843">
        <w:rPr>
          <w:rFonts w:asciiTheme="minorHAnsi" w:hAnsiTheme="minorHAnsi" w:cs="TimesNewRomanPSMT"/>
        </w:rPr>
        <w:t>technasiumleerlingen</w:t>
      </w:r>
      <w:proofErr w:type="spellEnd"/>
      <w:r w:rsidRPr="00485843">
        <w:rPr>
          <w:rFonts w:asciiTheme="minorHAnsi" w:hAnsiTheme="minorHAnsi" w:cs="TimesNewRomanPSMT"/>
        </w:rPr>
        <w:t xml:space="preserve"> vanaf de tweede klas niet geschoold worden in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technische en creatieve vaardigheden. Dit komt de kwaliteit van de </w:t>
      </w:r>
      <w:proofErr w:type="spellStart"/>
      <w:r w:rsidRPr="00485843">
        <w:rPr>
          <w:rFonts w:asciiTheme="minorHAnsi" w:hAnsiTheme="minorHAnsi" w:cs="TimesNewRomanPSMT"/>
        </w:rPr>
        <w:t>technasiumontwerpen</w:t>
      </w:r>
      <w:proofErr w:type="spellEnd"/>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niet ten goede.</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Ook met andere vakken is geen samenwerking, het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xml:space="preserve"> is een eiland in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de school. De belangrijkste aanbeveling die Trudi van den Berg in haar onderzoek doet, is het oprichten van een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xml:space="preserve"> met een extra dimensie: het Werkman-Technasium. Binnen het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xml:space="preserve"> zou meer aandacht moeten komen voor de verbinding van techniek en cultuur en samenleving. Zij pleit voor meer samenwerking met de cultuurvakken bij het</w:t>
      </w:r>
      <w:r w:rsidR="00BD6A18" w:rsidRPr="00485843">
        <w:rPr>
          <w:rFonts w:asciiTheme="minorHAnsi" w:hAnsiTheme="minorHAnsi" w:cs="TimesNewRomanPSMT"/>
        </w:rPr>
        <w:t xml:space="preserve"> </w:t>
      </w:r>
      <w:r w:rsidRPr="00485843">
        <w:rPr>
          <w:rFonts w:asciiTheme="minorHAnsi" w:hAnsiTheme="minorHAnsi" w:cs="TimesNewRomanPSMT"/>
        </w:rPr>
        <w:t xml:space="preserve">schrijven van de </w:t>
      </w:r>
      <w:proofErr w:type="spellStart"/>
      <w:r w:rsidRPr="00485843">
        <w:rPr>
          <w:rFonts w:asciiTheme="minorHAnsi" w:hAnsiTheme="minorHAnsi" w:cs="TimesNewRomanPSMT"/>
        </w:rPr>
        <w:t>technasiumopdrachten</w:t>
      </w:r>
      <w:proofErr w:type="spellEnd"/>
      <w:r w:rsidRPr="00485843">
        <w:rPr>
          <w:rFonts w:asciiTheme="minorHAnsi" w:hAnsiTheme="minorHAnsi" w:cs="TimesNewRomanPSMT"/>
        </w:rPr>
        <w:t xml:space="preserve">. Daarnaast zou er in het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xml:space="preserve"> meer</w:t>
      </w:r>
      <w:r w:rsidR="00BD6A18" w:rsidRPr="00485843">
        <w:rPr>
          <w:rFonts w:asciiTheme="minorHAnsi" w:hAnsiTheme="minorHAnsi" w:cs="TimesNewRomanPSMT"/>
        </w:rPr>
        <w:t xml:space="preserve"> </w:t>
      </w:r>
      <w:r w:rsidRPr="00485843">
        <w:rPr>
          <w:rFonts w:asciiTheme="minorHAnsi" w:hAnsiTheme="minorHAnsi" w:cs="TimesNewRomanPSMT"/>
        </w:rPr>
        <w:t>ruimte moeten zijn voor reflectie op de relatie tussen techniek en cultuur.</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Om een begin te maken met het Werkman- Technasium, om te komen tot meer</w:t>
      </w:r>
      <w:r w:rsidR="00BD6A18" w:rsidRPr="00485843">
        <w:rPr>
          <w:rFonts w:asciiTheme="minorHAnsi" w:hAnsiTheme="minorHAnsi" w:cs="TimesNewRomanPSMT"/>
        </w:rPr>
        <w:t xml:space="preserve"> </w:t>
      </w:r>
      <w:r w:rsidRPr="00485843">
        <w:rPr>
          <w:rFonts w:asciiTheme="minorHAnsi" w:hAnsiTheme="minorHAnsi" w:cs="TimesNewRomanPSMT"/>
        </w:rPr>
        <w:t xml:space="preserve">samenwerking met andere vakken en om de kwaliteit van het </w:t>
      </w:r>
      <w:proofErr w:type="spellStart"/>
      <w:r w:rsidRPr="00485843">
        <w:rPr>
          <w:rFonts w:asciiTheme="minorHAnsi" w:hAnsiTheme="minorHAnsi" w:cs="TimesNewRomanPSMT"/>
        </w:rPr>
        <w:t>technasiumopleiding</w:t>
      </w:r>
      <w:proofErr w:type="spellEnd"/>
      <w:r w:rsidRPr="00485843">
        <w:rPr>
          <w:rFonts w:asciiTheme="minorHAnsi" w:hAnsiTheme="minorHAnsi" w:cs="TimesNewRomanPSMT"/>
        </w:rPr>
        <w:t xml:space="preserve"> te</w:t>
      </w:r>
      <w:r w:rsidR="00BD6A18" w:rsidRPr="00485843">
        <w:rPr>
          <w:rFonts w:asciiTheme="minorHAnsi" w:hAnsiTheme="minorHAnsi" w:cs="TimesNewRomanPSMT"/>
        </w:rPr>
        <w:t xml:space="preserve"> </w:t>
      </w:r>
      <w:r w:rsidRPr="00485843">
        <w:rPr>
          <w:rFonts w:asciiTheme="minorHAnsi" w:hAnsiTheme="minorHAnsi" w:cs="TimesNewRomanPSMT"/>
        </w:rPr>
        <w:t>verbeteren pleit Trudi van den Berg in haar onderzoek er voor om, als experiment, een</w:t>
      </w:r>
      <w:r w:rsidR="00BD6A18" w:rsidRPr="00485843">
        <w:rPr>
          <w:rFonts w:asciiTheme="minorHAnsi" w:hAnsiTheme="minorHAnsi" w:cs="TimesNewRomanPSMT"/>
        </w:rPr>
        <w:t xml:space="preserve"> </w:t>
      </w:r>
      <w:proofErr w:type="spellStart"/>
      <w:r w:rsidRPr="00485843">
        <w:rPr>
          <w:rFonts w:asciiTheme="minorHAnsi" w:hAnsiTheme="minorHAnsi" w:cs="TimesNewRomanPSMT"/>
        </w:rPr>
        <w:t>technasiumklas</w:t>
      </w:r>
      <w:proofErr w:type="spellEnd"/>
      <w:r w:rsidRPr="00485843">
        <w:rPr>
          <w:rFonts w:asciiTheme="minorHAnsi" w:hAnsiTheme="minorHAnsi" w:cs="TimesNewRomanPSMT"/>
        </w:rPr>
        <w:t xml:space="preserve"> mee te laten draaien in de pilot van 'Cultuur in de Spiegel'.</w:t>
      </w:r>
    </w:p>
    <w:p w:rsidR="00642BD5" w:rsidRPr="00485843" w:rsidRDefault="00642BD5" w:rsidP="00642BD5">
      <w:pPr>
        <w:autoSpaceDE w:val="0"/>
        <w:autoSpaceDN w:val="0"/>
        <w:adjustRightInd w:val="0"/>
        <w:spacing w:line="240" w:lineRule="auto"/>
        <w:rPr>
          <w:rFonts w:asciiTheme="minorHAnsi" w:hAnsiTheme="minorHAnsi" w:cs="TimesNewRomanPSMT"/>
        </w:rPr>
      </w:pP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Het H.N. Werkman College is één van de pilotscholen in een vierjarig onderzoeksproject van de Rijksuniversiteit Groningen en Stichting Leerplan Ontwikkeling: ‘Cultuur in de Spiegel’.</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Doelstelling van 'Cultuur in de Spiegel' is het ontwerpen van een doorlopende leerlijn voor</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cultuureducatie. Centraal staat de vraag hoe het cultureel zelfbewustzijn van leerlingen in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primair en voortgezet onderwijs kan worden versterkt. </w:t>
      </w:r>
    </w:p>
    <w:p w:rsidR="00642BD5" w:rsidRPr="00485843" w:rsidRDefault="00642BD5" w:rsidP="00642BD5">
      <w:pPr>
        <w:autoSpaceDE w:val="0"/>
        <w:autoSpaceDN w:val="0"/>
        <w:adjustRightInd w:val="0"/>
        <w:spacing w:line="240" w:lineRule="auto"/>
        <w:rPr>
          <w:rFonts w:asciiTheme="minorHAnsi" w:hAnsiTheme="minorHAnsi" w:cs="TimesNewRomanPSMT"/>
        </w:rPr>
      </w:pP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Vanuit de RUG is door</w:t>
      </w:r>
      <w:r w:rsidR="00BD6A18" w:rsidRPr="00485843">
        <w:rPr>
          <w:rFonts w:asciiTheme="minorHAnsi" w:hAnsiTheme="minorHAnsi" w:cs="TimesNewRomanPSMT"/>
        </w:rPr>
        <w:t xml:space="preserve"> </w:t>
      </w:r>
      <w:r w:rsidRPr="00485843">
        <w:rPr>
          <w:rFonts w:asciiTheme="minorHAnsi" w:hAnsiTheme="minorHAnsi" w:cs="TimesNewRomanPSMT"/>
        </w:rPr>
        <w:t xml:space="preserve"> hoogleraar cultuur en cognitie Barend van Heusden hiervoor een theoretisch raamwerk ontwikkeld dat door de pilotscholen samen met het SLO</w:t>
      </w:r>
      <w:r w:rsidR="00BD6A18" w:rsidRPr="00485843">
        <w:rPr>
          <w:rFonts w:asciiTheme="minorHAnsi" w:hAnsiTheme="minorHAnsi" w:cs="TimesNewRomanPSMT"/>
        </w:rPr>
        <w:t xml:space="preserve"> </w:t>
      </w:r>
      <w:r w:rsidRPr="00485843">
        <w:rPr>
          <w:rFonts w:asciiTheme="minorHAnsi" w:hAnsiTheme="minorHAnsi" w:cs="TimesNewRomanPSMT"/>
        </w:rPr>
        <w:t>wordt omgezet in lessen.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Belangrijkste uitgangspunt in dit onderzoek is dat cultuureducatie niet zozeer draait om het</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aanleren van een cultureel canon aan de leerlingen, maar gericht is op het vergroten</w:t>
      </w:r>
      <w:r w:rsidR="00BD6A18" w:rsidRPr="00485843">
        <w:rPr>
          <w:rFonts w:asciiTheme="minorHAnsi" w:hAnsiTheme="minorHAnsi" w:cs="TimesNewRomanPSMT"/>
        </w:rPr>
        <w:t xml:space="preserve"> </w:t>
      </w:r>
      <w:r w:rsidRPr="00485843">
        <w:rPr>
          <w:rFonts w:asciiTheme="minorHAnsi" w:hAnsiTheme="minorHAnsi" w:cs="TimesNewRomanPSMT"/>
        </w:rPr>
        <w:t xml:space="preserve">van het cultureel zelfbewustzijn van leerlingen. Het gaat erom leerlingen te leren reflecteren op hun plaats binnen onze samenleving en culturele traditie. Dit is niet alleen van belang voor de kunstvakken, maar geldt evengoed voor </w:t>
      </w:r>
      <w:r w:rsidRPr="00485843">
        <w:rPr>
          <w:rFonts w:asciiTheme="minorHAnsi" w:hAnsiTheme="minorHAnsi" w:cs="TimesNewRomanPSMT"/>
        </w:rPr>
        <w:lastRenderedPageBreak/>
        <w:t xml:space="preserve">bijvoorbeeld toekomstige ingenieurs en architecten. Ook zij zouden zich bewust moeten zijn van de impact van hun ontwerp op de samenleving en de relatie tussen techniek en samenleving. Daarom is het van groot belang dat </w:t>
      </w:r>
      <w:proofErr w:type="spellStart"/>
      <w:r w:rsidRPr="00485843">
        <w:rPr>
          <w:rFonts w:asciiTheme="minorHAnsi" w:hAnsiTheme="minorHAnsi" w:cs="TimesNewRomanPSMT"/>
        </w:rPr>
        <w:t>technasiumleerlingen</w:t>
      </w:r>
      <w:proofErr w:type="spellEnd"/>
      <w:r w:rsidRPr="00485843">
        <w:rPr>
          <w:rFonts w:asciiTheme="minorHAnsi" w:hAnsiTheme="minorHAnsi" w:cs="TimesNewRomanPSMT"/>
        </w:rPr>
        <w:t xml:space="preserve"> niet alleen worden opgeleid tot goede technische ontwerpers, maar dat zij ook in staat zijn te reflecteren op het effect van hun ontwerp op de samenleving. De pilot op het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xml:space="preserve"> van het H.N. Werkman College, waarin het theoretische raamwerk van 'Cultuur in de Spiegel' over een bèta-profiel wordt gelegd, heeft de bijzondere aandacht</w:t>
      </w:r>
      <w:r w:rsidR="00BD6A18" w:rsidRPr="00485843">
        <w:rPr>
          <w:rFonts w:asciiTheme="minorHAnsi" w:hAnsiTheme="minorHAnsi" w:cs="TimesNewRomanPSMT"/>
        </w:rPr>
        <w:t xml:space="preserve"> </w:t>
      </w:r>
      <w:r w:rsidRPr="00485843">
        <w:rPr>
          <w:rFonts w:asciiTheme="minorHAnsi" w:hAnsiTheme="minorHAnsi" w:cs="TimesNewRomanPSMT"/>
        </w:rPr>
        <w:t>van Barend van Heusden.</w:t>
      </w:r>
    </w:p>
    <w:p w:rsidR="00642BD5" w:rsidRPr="00485843" w:rsidRDefault="00642BD5" w:rsidP="00642BD5">
      <w:pPr>
        <w:autoSpaceDE w:val="0"/>
        <w:autoSpaceDN w:val="0"/>
        <w:adjustRightInd w:val="0"/>
        <w:spacing w:line="240" w:lineRule="auto"/>
        <w:rPr>
          <w:rFonts w:asciiTheme="minorHAnsi" w:hAnsiTheme="minorHAnsi" w:cs="TimesNewRomanPSMT"/>
        </w:rPr>
      </w:pP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Om deze bijzondere pilot van 'Cultuur in de Spiegel' goed uit te kunnen werken heeft het</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SLO voor 2011 subsidie aangevraagd voor een veldproject voor het 'zelfbewust bèta</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onderwijs'.</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Concreet betekenen deze plannen dat er in het schooljaar 2010-2011 een experiment zal</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worden uitgevoerd in de derde klassen van het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Gekozen is voor klas 3, omdat de ontwikkeling van deze leerlingen zich bevindt tussen een concreet individueel bewustzijn en een meer abstract maatschappelijk bewustzijn. De derde klas is dus in het bijzonder geschikt om met beide manieren van reflectie te experimenteren. Er zouden in deze klas vier</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modules aangeboden kunnen worden, parallel aan de vier opdrachten die de leerlingen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gedurende het jaar uitvoeren: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1. Waarnemen, met name in de concrete situatie waarin het probleem zich voordoet om</w:t>
      </w:r>
      <w:r w:rsidR="00BD6A18" w:rsidRPr="00485843">
        <w:rPr>
          <w:rFonts w:asciiTheme="minorHAnsi" w:hAnsiTheme="minorHAnsi" w:cs="TimesNewRomanPSMT"/>
        </w:rPr>
        <w:t xml:space="preserve"> </w:t>
      </w:r>
      <w:r w:rsidRPr="00485843">
        <w:rPr>
          <w:rFonts w:asciiTheme="minorHAnsi" w:hAnsiTheme="minorHAnsi" w:cs="TimesNewRomanPSMT"/>
        </w:rPr>
        <w:t>zo de probleemanalyse te verfijnen.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2. Verbeelden: aanleren van een technische vaardigheid om het ontwerp vorm te geven</w:t>
      </w:r>
      <w:r w:rsidR="00BD6A18" w:rsidRPr="00485843">
        <w:rPr>
          <w:rFonts w:asciiTheme="minorHAnsi" w:hAnsiTheme="minorHAnsi" w:cs="TimesNewRomanPSMT"/>
        </w:rPr>
        <w:t xml:space="preserve"> </w:t>
      </w:r>
      <w:r w:rsidRPr="00485843">
        <w:rPr>
          <w:rFonts w:asciiTheme="minorHAnsi" w:hAnsiTheme="minorHAnsi" w:cs="TimesNewRomanPSMT"/>
        </w:rPr>
        <w:t>(mediatraining).</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3. Reflecteren op gemaakte keuzes in het ontwerp, d.w.z. zich bewust zijn van en</w:t>
      </w:r>
      <w:r w:rsidR="00BD6A18" w:rsidRPr="00485843">
        <w:rPr>
          <w:rFonts w:asciiTheme="minorHAnsi" w:hAnsiTheme="minorHAnsi" w:cs="TimesNewRomanPSMT"/>
        </w:rPr>
        <w:t xml:space="preserve"> </w:t>
      </w:r>
      <w:r w:rsidRPr="00485843">
        <w:rPr>
          <w:rFonts w:asciiTheme="minorHAnsi" w:hAnsiTheme="minorHAnsi" w:cs="TimesNewRomanPSMT"/>
        </w:rPr>
        <w:t>beargumenteerd rekenschap kunnen geven van de beslissingen in het ontwerp.</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4. Reflecteren op de invloed van techniek op de omgeving (esthetiek) en de samenleving</w:t>
      </w:r>
      <w:r w:rsidR="00BD6A18" w:rsidRPr="00485843">
        <w:rPr>
          <w:rFonts w:asciiTheme="minorHAnsi" w:hAnsiTheme="minorHAnsi" w:cs="TimesNewRomanPSMT"/>
        </w:rPr>
        <w:t xml:space="preserve">  </w:t>
      </w:r>
      <w:r w:rsidRPr="00485843">
        <w:rPr>
          <w:rFonts w:asciiTheme="minorHAnsi" w:hAnsiTheme="minorHAnsi" w:cs="TimesNewRomanPSMT"/>
        </w:rPr>
        <w:t>(ethiek en politiek).</w:t>
      </w:r>
    </w:p>
    <w:p w:rsidR="00642BD5" w:rsidRPr="00485843" w:rsidRDefault="00642BD5" w:rsidP="00642BD5">
      <w:pPr>
        <w:autoSpaceDE w:val="0"/>
        <w:autoSpaceDN w:val="0"/>
        <w:adjustRightInd w:val="0"/>
        <w:spacing w:line="240" w:lineRule="auto"/>
        <w:rPr>
          <w:rFonts w:asciiTheme="minorHAnsi" w:hAnsiTheme="minorHAnsi" w:cs="TimesNewRomanPSMT"/>
        </w:rPr>
      </w:pP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In aanvulling op de reguliere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-uren waarin leerlingen aan hun onderzoek en</w:t>
      </w:r>
      <w:r w:rsidR="00BD6A18" w:rsidRPr="00485843">
        <w:rPr>
          <w:rFonts w:asciiTheme="minorHAnsi" w:hAnsiTheme="minorHAnsi" w:cs="TimesNewRomanPSMT"/>
        </w:rPr>
        <w:t xml:space="preserve"> </w:t>
      </w:r>
      <w:r w:rsidRPr="00485843">
        <w:rPr>
          <w:rFonts w:asciiTheme="minorHAnsi" w:hAnsiTheme="minorHAnsi" w:cs="TimesNewRomanPSMT"/>
        </w:rPr>
        <w:t xml:space="preserve">ontwerp </w:t>
      </w:r>
      <w:r w:rsidR="00BD6A18" w:rsidRPr="00485843">
        <w:rPr>
          <w:rFonts w:asciiTheme="minorHAnsi" w:hAnsiTheme="minorHAnsi" w:cs="TimesNewRomanPSMT"/>
        </w:rPr>
        <w:t xml:space="preserve"> </w:t>
      </w:r>
      <w:r w:rsidRPr="00485843">
        <w:rPr>
          <w:rFonts w:asciiTheme="minorHAnsi" w:hAnsiTheme="minorHAnsi" w:cs="TimesNewRomanPSMT"/>
        </w:rPr>
        <w:t>werken, zal er een vast uur komen waarin het creatieve oplossingsvermogen</w:t>
      </w:r>
      <w:r w:rsidR="00BD6A18" w:rsidRPr="00485843">
        <w:rPr>
          <w:rFonts w:asciiTheme="minorHAnsi" w:hAnsiTheme="minorHAnsi" w:cs="TimesNewRomanPSMT"/>
        </w:rPr>
        <w:t xml:space="preserve"> </w:t>
      </w:r>
      <w:r w:rsidRPr="00485843">
        <w:rPr>
          <w:rFonts w:asciiTheme="minorHAnsi" w:hAnsiTheme="minorHAnsi" w:cs="TimesNewRomanPSMT"/>
        </w:rPr>
        <w:t>(mediatraining) en het zelfbewustzijn van leerlingen versterkt zal worden.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Bij de invulling van deze modules zijn docenten uit de hele breedte van het cultuuronderwijs betrokken: kunst, geschiedenis, maatschappijleer en filosofie.</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Vraag is natuurlijk of een uur per week niet een extra druk zet op de leerlingen, of hun</w:t>
      </w:r>
      <w:r w:rsidR="00BD6A18" w:rsidRPr="00485843">
        <w:rPr>
          <w:rFonts w:asciiTheme="minorHAnsi" w:hAnsiTheme="minorHAnsi" w:cs="TimesNewRomanPSMT"/>
        </w:rPr>
        <w:t xml:space="preserve"> </w:t>
      </w:r>
      <w:r w:rsidRPr="00485843">
        <w:rPr>
          <w:rFonts w:asciiTheme="minorHAnsi" w:hAnsiTheme="minorHAnsi" w:cs="TimesNewRomanPSMT"/>
        </w:rPr>
        <w:t>schoolweek hiermee niet onredelijk verzwaard wordt. Het idee is dat dit extra uur juist</w:t>
      </w:r>
      <w:r w:rsidR="00BD6A18" w:rsidRPr="00485843">
        <w:rPr>
          <w:rFonts w:asciiTheme="minorHAnsi" w:hAnsiTheme="minorHAnsi" w:cs="TimesNewRomanPSMT"/>
        </w:rPr>
        <w:t xml:space="preserve"> </w:t>
      </w:r>
      <w:r w:rsidRPr="00485843">
        <w:rPr>
          <w:rFonts w:asciiTheme="minorHAnsi" w:hAnsiTheme="minorHAnsi" w:cs="TimesNewRomanPSMT"/>
        </w:rPr>
        <w:t xml:space="preserve">tijdswinst zal opleveren. In de huidige situatie staan van de zes uren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xml:space="preserve"> vier uren op</w:t>
      </w:r>
      <w:r w:rsidR="00BD6A18" w:rsidRPr="00485843">
        <w:rPr>
          <w:rFonts w:asciiTheme="minorHAnsi" w:hAnsiTheme="minorHAnsi" w:cs="TimesNewRomanPSMT"/>
        </w:rPr>
        <w:t xml:space="preserve"> </w:t>
      </w:r>
      <w:r w:rsidRPr="00485843">
        <w:rPr>
          <w:rFonts w:asciiTheme="minorHAnsi" w:hAnsiTheme="minorHAnsi" w:cs="TimesNewRomanPSMT"/>
        </w:rPr>
        <w:t>het rooster en zijn twee uren voor zelfwerkzaamheid door de leerlingen. Als leerlingen in het Werkman-Technasium één extra uur mediatraining en reflectie zouden krijgen, zullen ze in staat zijn om de twee uren zelfwerkzaamheid effectiever te besteden.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Door het trainen van media kunnen leerlingen gerichter hun ontwerp vorm geven en zullen zij minder tijd kwijt zijn aan het uitproberen van technieken die zij niet beheersen. Doordat hun vermogen tot reflectie wordt vergroot, zullen zij meer controle hebben over het ontwerpproces en daarmee sneller tot doordachte keuzes komen.</w:t>
      </w:r>
    </w:p>
    <w:p w:rsidR="00642BD5" w:rsidRPr="00485843" w:rsidRDefault="00642BD5" w:rsidP="00642BD5">
      <w:pPr>
        <w:autoSpaceDE w:val="0"/>
        <w:autoSpaceDN w:val="0"/>
        <w:adjustRightInd w:val="0"/>
        <w:spacing w:line="240" w:lineRule="auto"/>
        <w:rPr>
          <w:rFonts w:asciiTheme="minorHAnsi" w:hAnsiTheme="minorHAnsi" w:cs="TimesNewRomanPSMT"/>
        </w:rPr>
      </w:pPr>
      <w:r w:rsidRPr="00485843">
        <w:rPr>
          <w:rFonts w:asciiTheme="minorHAnsi" w:hAnsiTheme="minorHAnsi" w:cs="TimesNewRomanPSMT"/>
        </w:rPr>
        <w:t xml:space="preserve">Het </w:t>
      </w:r>
      <w:proofErr w:type="spellStart"/>
      <w:r w:rsidRPr="00485843">
        <w:rPr>
          <w:rFonts w:asciiTheme="minorHAnsi" w:hAnsiTheme="minorHAnsi" w:cs="TimesNewRomanPSMT"/>
        </w:rPr>
        <w:t>technasium</w:t>
      </w:r>
      <w:proofErr w:type="spellEnd"/>
      <w:r w:rsidRPr="00485843">
        <w:rPr>
          <w:rFonts w:asciiTheme="minorHAnsi" w:hAnsiTheme="minorHAnsi" w:cs="TimesNewRomanPSMT"/>
        </w:rPr>
        <w:t xml:space="preserve"> kan zo uitgroeien tot een krachtige leeromgeving die de naam ‘Werkman’ met trots kan dragen. </w:t>
      </w:r>
    </w:p>
    <w:p w:rsidR="00642BD5" w:rsidRPr="00485843" w:rsidRDefault="00642BD5" w:rsidP="00642BD5">
      <w:pPr>
        <w:autoSpaceDE w:val="0"/>
        <w:autoSpaceDN w:val="0"/>
        <w:adjustRightInd w:val="0"/>
        <w:spacing w:line="240" w:lineRule="auto"/>
        <w:rPr>
          <w:rFonts w:asciiTheme="minorHAnsi" w:hAnsiTheme="minorHAnsi" w:cs="TimesNewRomanPSMT"/>
        </w:rPr>
      </w:pPr>
    </w:p>
    <w:p w:rsidR="00642BD5" w:rsidRPr="00BD6A18" w:rsidRDefault="00642BD5" w:rsidP="00642BD5">
      <w:pPr>
        <w:autoSpaceDE w:val="0"/>
        <w:autoSpaceDN w:val="0"/>
        <w:adjustRightInd w:val="0"/>
        <w:spacing w:line="240" w:lineRule="auto"/>
        <w:rPr>
          <w:rFonts w:asciiTheme="minorHAnsi" w:hAnsiTheme="minorHAnsi"/>
          <w:b/>
        </w:rPr>
      </w:pPr>
      <w:r w:rsidRPr="00485843">
        <w:rPr>
          <w:rFonts w:asciiTheme="minorHAnsi" w:hAnsiTheme="minorHAnsi" w:cs="TimesNewRomanPSMT"/>
        </w:rPr>
        <w:t>Trudi van den Berg</w:t>
      </w:r>
      <w:r w:rsidR="00BD6A18" w:rsidRPr="00485843">
        <w:rPr>
          <w:rFonts w:asciiTheme="minorHAnsi" w:hAnsiTheme="minorHAnsi" w:cs="TimesNewRomanPSMT"/>
        </w:rPr>
        <w:t xml:space="preserve">   &amp; </w:t>
      </w:r>
      <w:r w:rsidRPr="00485843">
        <w:rPr>
          <w:rFonts w:asciiTheme="minorHAnsi" w:hAnsiTheme="minorHAnsi" w:cs="TimesNewRomanPSMT"/>
        </w:rPr>
        <w:t xml:space="preserve">Stijn Ockeloen </w:t>
      </w:r>
      <w:r w:rsidRPr="00485843">
        <w:rPr>
          <w:rFonts w:asciiTheme="minorHAnsi" w:hAnsiTheme="minorHAnsi" w:cs="TimesNewRomanPSMT"/>
        </w:rPr>
        <w:tab/>
      </w:r>
      <w:r w:rsidRPr="00485843">
        <w:rPr>
          <w:rFonts w:asciiTheme="minorHAnsi" w:hAnsiTheme="minorHAnsi" w:cs="TimesNewRomanPSMT"/>
        </w:rPr>
        <w:tab/>
      </w:r>
      <w:r w:rsidRPr="00485843">
        <w:rPr>
          <w:rFonts w:asciiTheme="minorHAnsi" w:hAnsiTheme="minorHAnsi" w:cs="TimesNewRomanPSMT"/>
        </w:rPr>
        <w:tab/>
        <w:t>Mei, 2010</w:t>
      </w:r>
      <w:r w:rsidRPr="00BD6A18">
        <w:rPr>
          <w:rFonts w:asciiTheme="minorHAnsi" w:hAnsiTheme="minorHAnsi"/>
          <w:b/>
        </w:rPr>
        <w:br w:type="page"/>
      </w:r>
    </w:p>
    <w:p w:rsidR="00E7532A" w:rsidRPr="00BD6A18" w:rsidRDefault="00E7532A" w:rsidP="00E7532A">
      <w:pPr>
        <w:rPr>
          <w:rFonts w:asciiTheme="minorHAnsi" w:hAnsiTheme="minorHAnsi"/>
          <w:b/>
        </w:rPr>
      </w:pPr>
      <w:r w:rsidRPr="00BD6A18">
        <w:rPr>
          <w:rFonts w:asciiTheme="minorHAnsi" w:hAnsiTheme="minorHAnsi"/>
          <w:b/>
        </w:rPr>
        <w:lastRenderedPageBreak/>
        <w:t>Bijlage II:</w:t>
      </w:r>
      <w:r w:rsidR="002D04CB" w:rsidRPr="00BD6A18">
        <w:rPr>
          <w:rFonts w:asciiTheme="minorHAnsi" w:hAnsiTheme="minorHAnsi"/>
          <w:b/>
        </w:rPr>
        <w:t xml:space="preserve"> Het programma en projecten 2015 - 2016</w:t>
      </w:r>
    </w:p>
    <w:p w:rsidR="00E7532A" w:rsidRPr="00BD6A18" w:rsidRDefault="00E7532A" w:rsidP="00E7532A">
      <w:pPr>
        <w:rPr>
          <w:rFonts w:asciiTheme="minorHAnsi" w:hAnsiTheme="minorHAnsi"/>
          <w:i/>
        </w:rPr>
      </w:pPr>
    </w:p>
    <w:p w:rsidR="00E7532A" w:rsidRPr="00BD6A18" w:rsidRDefault="00D84DBE" w:rsidP="00E7532A">
      <w:pPr>
        <w:rPr>
          <w:rFonts w:asciiTheme="minorHAnsi" w:hAnsiTheme="minorHAnsi"/>
          <w:i/>
        </w:rPr>
      </w:pPr>
      <w:r w:rsidRPr="00BD6A18">
        <w:rPr>
          <w:rFonts w:asciiTheme="minorHAnsi" w:hAnsiTheme="minorHAnsi"/>
          <w:i/>
        </w:rPr>
        <w:t>Het programma en projecten:</w:t>
      </w:r>
    </w:p>
    <w:p w:rsidR="00E7532A" w:rsidRPr="00BD6A18" w:rsidRDefault="00D84DBE" w:rsidP="00E7532A">
      <w:pPr>
        <w:rPr>
          <w:rFonts w:asciiTheme="minorHAnsi" w:hAnsiTheme="minorHAnsi"/>
        </w:rPr>
      </w:pPr>
      <w:r w:rsidRPr="00BD6A18">
        <w:rPr>
          <w:rFonts w:asciiTheme="minorHAnsi" w:hAnsiTheme="minorHAnsi"/>
        </w:rPr>
        <w:t xml:space="preserve">Kunstvakken </w:t>
      </w:r>
      <w:r w:rsidR="00E7532A" w:rsidRPr="00BD6A18">
        <w:rPr>
          <w:rFonts w:asciiTheme="minorHAnsi" w:hAnsiTheme="minorHAnsi"/>
        </w:rPr>
        <w:t>vast op het rooster:</w:t>
      </w:r>
    </w:p>
    <w:p w:rsidR="00D84DBE" w:rsidRPr="00BD6A18" w:rsidRDefault="00D84DBE" w:rsidP="00E7532A">
      <w:pPr>
        <w:rPr>
          <w:rFonts w:asciiTheme="minorHAnsi" w:hAnsiTheme="minorHAnsi"/>
        </w:rPr>
      </w:pPr>
    </w:p>
    <w:p w:rsidR="00D84DBE" w:rsidRPr="00BD6A18" w:rsidRDefault="00D84DBE" w:rsidP="00D84DBE">
      <w:pPr>
        <w:rPr>
          <w:rFonts w:asciiTheme="minorHAnsi" w:hAnsiTheme="minorHAnsi" w:cs="Arial"/>
          <w:b/>
          <w:sz w:val="28"/>
          <w:szCs w:val="28"/>
        </w:rPr>
      </w:pPr>
      <w:r w:rsidRPr="00BD6A18">
        <w:rPr>
          <w:rFonts w:asciiTheme="minorHAnsi" w:hAnsiTheme="minorHAnsi" w:cs="Arial"/>
          <w:b/>
          <w:sz w:val="28"/>
          <w:szCs w:val="28"/>
        </w:rPr>
        <w:t>Culturele Jaarplanning 2015/2016</w:t>
      </w:r>
    </w:p>
    <w:p w:rsidR="00D84DBE" w:rsidRPr="00485843" w:rsidRDefault="00D84DBE" w:rsidP="00D84DBE">
      <w:pPr>
        <w:rPr>
          <w:rFonts w:asciiTheme="minorHAnsi" w:hAnsiTheme="minorHAnsi" w:cs="Arial"/>
        </w:rPr>
      </w:pPr>
      <w:r w:rsidRPr="00485843">
        <w:rPr>
          <w:rFonts w:asciiTheme="minorHAnsi" w:hAnsiTheme="minorHAnsi" w:cs="Arial"/>
        </w:rPr>
        <w:t xml:space="preserve">De jaarplanning laat de culturele activiteiten per klas zien. Daarnaast zijn er </w:t>
      </w:r>
      <w:proofErr w:type="spellStart"/>
      <w:r w:rsidRPr="00485843">
        <w:rPr>
          <w:rFonts w:asciiTheme="minorHAnsi" w:hAnsiTheme="minorHAnsi" w:cs="Arial"/>
        </w:rPr>
        <w:t>schoolbrede</w:t>
      </w:r>
      <w:proofErr w:type="spellEnd"/>
      <w:r w:rsidRPr="00485843">
        <w:rPr>
          <w:rFonts w:asciiTheme="minorHAnsi" w:hAnsiTheme="minorHAnsi" w:cs="Arial"/>
        </w:rPr>
        <w:t xml:space="preserve"> activiteiten. Per activiteit staat vermeld waar deze ongeveer moet plaatsvinden in het jaar en hoeveel tijd er gaat zitten in de voorbereiding (en/of uitvoering)</w:t>
      </w:r>
    </w:p>
    <w:p w:rsidR="00D84DBE" w:rsidRPr="00485843" w:rsidRDefault="00D84DBE" w:rsidP="00D84DBE">
      <w:pPr>
        <w:rPr>
          <w:rFonts w:asciiTheme="minorHAnsi" w:hAnsiTheme="minorHAnsi" w:cs="Arial"/>
        </w:rPr>
      </w:pPr>
    </w:p>
    <w:p w:rsidR="00D84DBE" w:rsidRPr="00485843" w:rsidRDefault="00D84DBE" w:rsidP="00D84DBE">
      <w:pPr>
        <w:rPr>
          <w:rFonts w:asciiTheme="minorHAnsi" w:hAnsiTheme="minorHAnsi" w:cs="Arial"/>
          <w:u w:val="single"/>
        </w:rPr>
      </w:pPr>
      <w:r w:rsidRPr="00485843">
        <w:rPr>
          <w:rFonts w:asciiTheme="minorHAnsi" w:hAnsiTheme="minorHAnsi" w:cs="Arial"/>
          <w:u w:val="single"/>
        </w:rPr>
        <w:t>Brugklas 1</w:t>
      </w:r>
    </w:p>
    <w:p w:rsidR="00D84DBE" w:rsidRPr="00485843" w:rsidRDefault="00D84DBE" w:rsidP="00D84DBE">
      <w:pPr>
        <w:pStyle w:val="Lijstalinea"/>
        <w:numPr>
          <w:ilvl w:val="0"/>
          <w:numId w:val="7"/>
        </w:numPr>
        <w:spacing w:line="276" w:lineRule="auto"/>
        <w:rPr>
          <w:rFonts w:asciiTheme="minorHAnsi" w:hAnsiTheme="minorHAnsi" w:cs="Arial"/>
        </w:rPr>
      </w:pPr>
      <w:r w:rsidRPr="00485843">
        <w:rPr>
          <w:rFonts w:asciiTheme="minorHAnsi" w:hAnsiTheme="minorHAnsi" w:cs="Arial"/>
        </w:rPr>
        <w:t>Toneelvoorstelling tijdens brugklaskamp over pesten en hoe daar mee om te gaan. Het theater is inspringtheater.</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Financiering vindt plaats door middel van de cultuurkaart. Planning en organisatie is in handen van de </w:t>
      </w:r>
      <w:r w:rsidRPr="00485843">
        <w:rPr>
          <w:rFonts w:asciiTheme="minorHAnsi" w:hAnsiTheme="minorHAnsi" w:cs="Arial"/>
          <w:b/>
        </w:rPr>
        <w:t>cultuurcoördinator</w:t>
      </w:r>
      <w:r w:rsidRPr="00485843">
        <w:rPr>
          <w:rFonts w:asciiTheme="minorHAnsi" w:hAnsiTheme="minorHAnsi" w:cs="Arial"/>
        </w:rPr>
        <w:t>.</w:t>
      </w:r>
    </w:p>
    <w:p w:rsidR="00D84DBE" w:rsidRPr="00485843" w:rsidRDefault="00D84DBE" w:rsidP="00D84DBE">
      <w:pPr>
        <w:pStyle w:val="Lijstalinea"/>
        <w:numPr>
          <w:ilvl w:val="0"/>
          <w:numId w:val="7"/>
        </w:numPr>
        <w:spacing w:line="276" w:lineRule="auto"/>
        <w:rPr>
          <w:rFonts w:asciiTheme="minorHAnsi" w:hAnsiTheme="minorHAnsi" w:cs="Arial"/>
        </w:rPr>
      </w:pPr>
      <w:r w:rsidRPr="00485843">
        <w:rPr>
          <w:rFonts w:asciiTheme="minorHAnsi" w:hAnsiTheme="minorHAnsi" w:cs="Arial"/>
        </w:rPr>
        <w:t xml:space="preserve">Dance </w:t>
      </w:r>
      <w:proofErr w:type="spellStart"/>
      <w:r w:rsidRPr="00485843">
        <w:rPr>
          <w:rFonts w:asciiTheme="minorHAnsi" w:hAnsiTheme="minorHAnsi" w:cs="Arial"/>
        </w:rPr>
        <w:t>Around</w:t>
      </w:r>
      <w:proofErr w:type="spellEnd"/>
      <w:r w:rsidRPr="00485843">
        <w:rPr>
          <w:rFonts w:asciiTheme="minorHAnsi" w:hAnsiTheme="minorHAnsi" w:cs="Arial"/>
        </w:rPr>
        <w:t xml:space="preserve"> (1 dag) – vlak na de herfstvakantie.</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De activiteit wordt ingekocht en kost de school niet veel meer uren, behalve dan voor de </w:t>
      </w:r>
      <w:r w:rsidRPr="00485843">
        <w:rPr>
          <w:rFonts w:asciiTheme="minorHAnsi" w:hAnsiTheme="minorHAnsi" w:cs="Arial"/>
          <w:b/>
        </w:rPr>
        <w:t>teamleider B1</w:t>
      </w:r>
      <w:r w:rsidRPr="00485843">
        <w:rPr>
          <w:rFonts w:asciiTheme="minorHAnsi" w:hAnsiTheme="minorHAnsi" w:cs="Arial"/>
        </w:rPr>
        <w:t>.</w:t>
      </w:r>
    </w:p>
    <w:p w:rsidR="00D84DBE" w:rsidRPr="00485843" w:rsidRDefault="00D84DBE" w:rsidP="00D84DBE">
      <w:pPr>
        <w:pStyle w:val="Lijstalinea"/>
        <w:numPr>
          <w:ilvl w:val="0"/>
          <w:numId w:val="7"/>
        </w:numPr>
        <w:spacing w:line="276" w:lineRule="auto"/>
        <w:rPr>
          <w:rFonts w:asciiTheme="minorHAnsi" w:hAnsiTheme="minorHAnsi" w:cs="Arial"/>
        </w:rPr>
      </w:pPr>
      <w:r w:rsidRPr="00485843">
        <w:rPr>
          <w:rFonts w:asciiTheme="minorHAnsi" w:hAnsiTheme="minorHAnsi" w:cs="Arial"/>
        </w:rPr>
        <w:t>Brugklasproject (4dagen) – vlak voor de kerstvakantie.</w:t>
      </w:r>
    </w:p>
    <w:p w:rsidR="00D84DBE" w:rsidRPr="00485843" w:rsidRDefault="00D84DBE" w:rsidP="00D84DBE">
      <w:pPr>
        <w:pStyle w:val="Lijstalinea"/>
        <w:rPr>
          <w:rFonts w:asciiTheme="minorHAnsi" w:hAnsiTheme="minorHAnsi" w:cs="Arial"/>
        </w:rPr>
      </w:pPr>
      <w:r w:rsidRPr="00485843">
        <w:rPr>
          <w:rFonts w:asciiTheme="minorHAnsi" w:hAnsiTheme="minorHAnsi" w:cs="Arial"/>
        </w:rPr>
        <w:t>Financiering door een bijdrage van de ouderraad + facilitering door school + cultuurkaart (museumbezoek + inkopen professionals).</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De uren voor het organiseren is teruggebracht naar 50 uren per organisator en de school stelt 200 uren in totaal te beschikking. </w:t>
      </w:r>
      <w:r w:rsidRPr="00485843">
        <w:rPr>
          <w:rFonts w:asciiTheme="minorHAnsi" w:hAnsiTheme="minorHAnsi" w:cs="Arial"/>
          <w:b/>
        </w:rPr>
        <w:t>Gerben, Fernanne, Peter en Flory verdelen deze uren.</w:t>
      </w:r>
      <w:r w:rsidRPr="00485843">
        <w:rPr>
          <w:rFonts w:asciiTheme="minorHAnsi" w:hAnsiTheme="minorHAnsi" w:cs="Arial"/>
        </w:rPr>
        <w:t xml:space="preserve"> Vanwege de toename van het aantal leerlingen wordt er dit jaar wat meer uitbesteed. Aan de hand van een evaluatie wordt gekeken naar een verandering van de opzet voor het jaar 2016/2017. De </w:t>
      </w:r>
      <w:r w:rsidRPr="00485843">
        <w:rPr>
          <w:rFonts w:asciiTheme="minorHAnsi" w:hAnsiTheme="minorHAnsi" w:cs="Arial"/>
          <w:b/>
        </w:rPr>
        <w:t>cultuurcoördinator</w:t>
      </w:r>
      <w:r w:rsidRPr="00485843">
        <w:rPr>
          <w:rFonts w:asciiTheme="minorHAnsi" w:hAnsiTheme="minorHAnsi" w:cs="Arial"/>
        </w:rPr>
        <w:t xml:space="preserve"> is zijdelings betrokken bij voorbereidingen.</w:t>
      </w:r>
    </w:p>
    <w:p w:rsidR="00D84DBE" w:rsidRPr="00485843" w:rsidRDefault="00D84DBE" w:rsidP="00D84DBE">
      <w:pPr>
        <w:pStyle w:val="Lijstalinea"/>
        <w:numPr>
          <w:ilvl w:val="0"/>
          <w:numId w:val="7"/>
        </w:numPr>
        <w:spacing w:line="276" w:lineRule="auto"/>
        <w:rPr>
          <w:rFonts w:asciiTheme="minorHAnsi" w:hAnsiTheme="minorHAnsi" w:cs="Arial"/>
        </w:rPr>
      </w:pPr>
      <w:r w:rsidRPr="00485843">
        <w:rPr>
          <w:rFonts w:asciiTheme="minorHAnsi" w:hAnsiTheme="minorHAnsi" w:cs="Arial"/>
        </w:rPr>
        <w:t>Tweemaal bezoek aan de bioscoop – vlak voor de kerstvakantie en LSD.</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Financiering door school en organisatie in handen van </w:t>
      </w:r>
      <w:r w:rsidRPr="00485843">
        <w:rPr>
          <w:rFonts w:asciiTheme="minorHAnsi" w:hAnsiTheme="minorHAnsi" w:cs="Arial"/>
          <w:b/>
        </w:rPr>
        <w:t>teamleiders</w:t>
      </w:r>
      <w:r w:rsidRPr="00485843">
        <w:rPr>
          <w:rFonts w:asciiTheme="minorHAnsi" w:hAnsiTheme="minorHAnsi" w:cs="Arial"/>
        </w:rPr>
        <w:t>.</w:t>
      </w:r>
    </w:p>
    <w:p w:rsidR="00D84DBE" w:rsidRPr="00485843" w:rsidRDefault="00D84DBE" w:rsidP="00D84DBE">
      <w:pPr>
        <w:rPr>
          <w:rFonts w:asciiTheme="minorHAnsi" w:hAnsiTheme="minorHAnsi" w:cs="Arial"/>
        </w:rPr>
      </w:pPr>
    </w:p>
    <w:p w:rsidR="00D84DBE" w:rsidRPr="00485843" w:rsidRDefault="00D84DBE" w:rsidP="00D84DBE">
      <w:pPr>
        <w:rPr>
          <w:rFonts w:asciiTheme="minorHAnsi" w:hAnsiTheme="minorHAnsi" w:cs="Arial"/>
          <w:u w:val="single"/>
        </w:rPr>
      </w:pPr>
      <w:r w:rsidRPr="00485843">
        <w:rPr>
          <w:rFonts w:asciiTheme="minorHAnsi" w:hAnsiTheme="minorHAnsi" w:cs="Arial"/>
          <w:u w:val="single"/>
        </w:rPr>
        <w:t>Brugklas 2</w:t>
      </w:r>
    </w:p>
    <w:p w:rsidR="00D84DBE" w:rsidRPr="00485843" w:rsidRDefault="00D84DBE" w:rsidP="00D84DBE">
      <w:pPr>
        <w:pStyle w:val="Lijstalinea"/>
        <w:numPr>
          <w:ilvl w:val="0"/>
          <w:numId w:val="8"/>
        </w:numPr>
        <w:spacing w:line="276" w:lineRule="auto"/>
        <w:rPr>
          <w:rFonts w:asciiTheme="minorHAnsi" w:hAnsiTheme="minorHAnsi" w:cs="Arial"/>
        </w:rPr>
      </w:pPr>
      <w:r w:rsidRPr="00485843">
        <w:rPr>
          <w:rFonts w:asciiTheme="minorHAnsi" w:hAnsiTheme="minorHAnsi" w:cs="Arial"/>
        </w:rPr>
        <w:t xml:space="preserve">Toneelvoorstelling bezoeken (2 uren) –  De tweede klassen bezoeken eind april de voorstelling </w:t>
      </w:r>
      <w:proofErr w:type="spellStart"/>
      <w:r w:rsidRPr="00485843">
        <w:rPr>
          <w:rFonts w:asciiTheme="minorHAnsi" w:hAnsiTheme="minorHAnsi" w:cs="Arial"/>
        </w:rPr>
        <w:t>Issy</w:t>
      </w:r>
      <w:proofErr w:type="spellEnd"/>
      <w:r w:rsidRPr="00485843">
        <w:rPr>
          <w:rFonts w:asciiTheme="minorHAnsi" w:hAnsiTheme="minorHAnsi" w:cs="Arial"/>
        </w:rPr>
        <w:t xml:space="preserve"> en </w:t>
      </w:r>
      <w:proofErr w:type="spellStart"/>
      <w:r w:rsidRPr="00485843">
        <w:rPr>
          <w:rFonts w:asciiTheme="minorHAnsi" w:hAnsiTheme="minorHAnsi" w:cs="Arial"/>
        </w:rPr>
        <w:t>Sophius</w:t>
      </w:r>
      <w:proofErr w:type="spellEnd"/>
      <w:r w:rsidRPr="00485843">
        <w:rPr>
          <w:rFonts w:asciiTheme="minorHAnsi" w:hAnsiTheme="minorHAnsi" w:cs="Arial"/>
        </w:rPr>
        <w:t xml:space="preserve"> over de Jodenvervolging in de Tweede Wereldoorlog. De voorstelling is van De Steeg. Financiering door cultuurkaart en planning en organisatie in handen van </w:t>
      </w:r>
      <w:r w:rsidRPr="00485843">
        <w:rPr>
          <w:rFonts w:asciiTheme="minorHAnsi" w:hAnsiTheme="minorHAnsi" w:cs="Arial"/>
          <w:b/>
        </w:rPr>
        <w:t>de cultuurcoördinator</w:t>
      </w:r>
      <w:r w:rsidRPr="00485843">
        <w:rPr>
          <w:rFonts w:asciiTheme="minorHAnsi" w:hAnsiTheme="minorHAnsi" w:cs="Arial"/>
        </w:rPr>
        <w:t>.</w:t>
      </w:r>
    </w:p>
    <w:p w:rsidR="00D84DBE" w:rsidRPr="00485843" w:rsidRDefault="00D84DBE" w:rsidP="00D84DBE">
      <w:pPr>
        <w:pStyle w:val="Lijstalinea"/>
        <w:numPr>
          <w:ilvl w:val="0"/>
          <w:numId w:val="8"/>
        </w:numPr>
        <w:spacing w:line="276" w:lineRule="auto"/>
        <w:rPr>
          <w:rFonts w:asciiTheme="minorHAnsi" w:hAnsiTheme="minorHAnsi" w:cs="Arial"/>
        </w:rPr>
      </w:pPr>
      <w:r w:rsidRPr="00485843">
        <w:rPr>
          <w:rFonts w:asciiTheme="minorHAnsi" w:hAnsiTheme="minorHAnsi" w:cs="Arial"/>
        </w:rPr>
        <w:t>Gala – vlak voor de voorjaarsvakantie.</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Voorbereiding tijdens de gymnastieklessen (het aanleren van de wals) en door </w:t>
      </w:r>
      <w:r w:rsidRPr="00485843">
        <w:rPr>
          <w:rFonts w:asciiTheme="minorHAnsi" w:hAnsiTheme="minorHAnsi" w:cs="Arial"/>
          <w:b/>
        </w:rPr>
        <w:t>teamleiders met hulp van de mentoren</w:t>
      </w:r>
      <w:r w:rsidRPr="00485843">
        <w:rPr>
          <w:rFonts w:asciiTheme="minorHAnsi" w:hAnsiTheme="minorHAnsi" w:cs="Arial"/>
        </w:rPr>
        <w:t>. Het draaiboek is er en toch kost de gehele planning een uur of 10.</w:t>
      </w:r>
    </w:p>
    <w:p w:rsidR="00D84DBE" w:rsidRPr="00485843" w:rsidRDefault="00D84DBE" w:rsidP="00D84DBE">
      <w:pPr>
        <w:pStyle w:val="Lijstalinea"/>
        <w:numPr>
          <w:ilvl w:val="0"/>
          <w:numId w:val="8"/>
        </w:numPr>
        <w:spacing w:line="276" w:lineRule="auto"/>
        <w:rPr>
          <w:rFonts w:asciiTheme="minorHAnsi" w:hAnsiTheme="minorHAnsi" w:cs="Arial"/>
        </w:rPr>
      </w:pPr>
      <w:r w:rsidRPr="00485843">
        <w:rPr>
          <w:rFonts w:asciiTheme="minorHAnsi" w:hAnsiTheme="minorHAnsi" w:cs="Arial"/>
        </w:rPr>
        <w:t>Tweemaal een bezoek aan de bioscoop – vlak voor de kerstvakantie en LSD.</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Financiering door school en organisatie in handen van de </w:t>
      </w:r>
      <w:r w:rsidRPr="00485843">
        <w:rPr>
          <w:rFonts w:asciiTheme="minorHAnsi" w:hAnsiTheme="minorHAnsi" w:cs="Arial"/>
          <w:b/>
        </w:rPr>
        <w:t>teamleiders</w:t>
      </w:r>
      <w:r w:rsidRPr="00485843">
        <w:rPr>
          <w:rFonts w:asciiTheme="minorHAnsi" w:hAnsiTheme="minorHAnsi" w:cs="Arial"/>
        </w:rPr>
        <w:t>.</w:t>
      </w:r>
    </w:p>
    <w:p w:rsidR="00D84DBE" w:rsidRPr="00485843" w:rsidRDefault="00D84DBE" w:rsidP="00D84DBE">
      <w:pPr>
        <w:pStyle w:val="Lijstalinea"/>
        <w:numPr>
          <w:ilvl w:val="0"/>
          <w:numId w:val="8"/>
        </w:numPr>
        <w:spacing w:line="276" w:lineRule="auto"/>
        <w:rPr>
          <w:rFonts w:asciiTheme="minorHAnsi" w:hAnsiTheme="minorHAnsi" w:cs="Arial"/>
        </w:rPr>
      </w:pPr>
      <w:r w:rsidRPr="00485843">
        <w:rPr>
          <w:rFonts w:asciiTheme="minorHAnsi" w:hAnsiTheme="minorHAnsi" w:cs="Arial"/>
        </w:rPr>
        <w:t xml:space="preserve">Een culturele activiteit die nader is in te vullen in de laatste schoolweken. </w:t>
      </w:r>
      <w:r w:rsidRPr="00485843">
        <w:rPr>
          <w:rFonts w:asciiTheme="minorHAnsi" w:hAnsiTheme="minorHAnsi" w:cs="Arial"/>
          <w:b/>
        </w:rPr>
        <w:t>De Ploeg buigt zich hierover.</w:t>
      </w:r>
    </w:p>
    <w:p w:rsidR="00D84DBE" w:rsidRPr="00485843" w:rsidRDefault="00D84DBE" w:rsidP="00D84DBE">
      <w:pPr>
        <w:pStyle w:val="Lijstalinea"/>
        <w:rPr>
          <w:rFonts w:asciiTheme="minorHAnsi" w:hAnsiTheme="minorHAnsi" w:cs="Arial"/>
        </w:rPr>
      </w:pPr>
    </w:p>
    <w:p w:rsidR="00D84DBE" w:rsidRPr="00485843" w:rsidRDefault="00D84DBE" w:rsidP="00D84DBE">
      <w:pPr>
        <w:rPr>
          <w:rFonts w:asciiTheme="minorHAnsi" w:hAnsiTheme="minorHAnsi" w:cs="Arial"/>
          <w:u w:val="single"/>
        </w:rPr>
      </w:pPr>
      <w:r w:rsidRPr="00485843">
        <w:rPr>
          <w:rFonts w:asciiTheme="minorHAnsi" w:hAnsiTheme="minorHAnsi" w:cs="Arial"/>
          <w:u w:val="single"/>
        </w:rPr>
        <w:t>Derde klassen</w:t>
      </w:r>
    </w:p>
    <w:p w:rsidR="00D84DBE" w:rsidRPr="00485843" w:rsidRDefault="00D84DBE" w:rsidP="00D84DBE">
      <w:pPr>
        <w:pStyle w:val="Lijstalinea"/>
        <w:numPr>
          <w:ilvl w:val="0"/>
          <w:numId w:val="9"/>
        </w:numPr>
        <w:spacing w:line="276" w:lineRule="auto"/>
        <w:rPr>
          <w:rFonts w:asciiTheme="minorHAnsi" w:hAnsiTheme="minorHAnsi" w:cs="Arial"/>
        </w:rPr>
      </w:pPr>
      <w:r w:rsidRPr="00485843">
        <w:rPr>
          <w:rFonts w:asciiTheme="minorHAnsi" w:hAnsiTheme="minorHAnsi" w:cs="Arial"/>
        </w:rPr>
        <w:t xml:space="preserve">Tijdens de kampweek werken de derde klassen aan het </w:t>
      </w:r>
      <w:proofErr w:type="spellStart"/>
      <w:r w:rsidRPr="00485843">
        <w:rPr>
          <w:rFonts w:asciiTheme="minorHAnsi" w:hAnsiTheme="minorHAnsi" w:cs="Arial"/>
        </w:rPr>
        <w:t>Tschumi</w:t>
      </w:r>
      <w:proofErr w:type="spellEnd"/>
      <w:r w:rsidRPr="00485843">
        <w:rPr>
          <w:rFonts w:asciiTheme="minorHAnsi" w:hAnsiTheme="minorHAnsi" w:cs="Arial"/>
        </w:rPr>
        <w:t xml:space="preserve">-project. Er wordt samengewerkt met het CBK. Het maken van een interactieve invulling voor het </w:t>
      </w:r>
      <w:proofErr w:type="spellStart"/>
      <w:r w:rsidRPr="00485843">
        <w:rPr>
          <w:rFonts w:asciiTheme="minorHAnsi" w:hAnsiTheme="minorHAnsi" w:cs="Arial"/>
        </w:rPr>
        <w:t>Tschumi</w:t>
      </w:r>
      <w:proofErr w:type="spellEnd"/>
      <w:r w:rsidRPr="00485843">
        <w:rPr>
          <w:rFonts w:asciiTheme="minorHAnsi" w:hAnsiTheme="minorHAnsi" w:cs="Arial"/>
        </w:rPr>
        <w:t xml:space="preserve">-paviljoen. Duur: anderhalve week. Organisatie in handen van </w:t>
      </w:r>
      <w:r w:rsidRPr="00485843">
        <w:rPr>
          <w:rFonts w:asciiTheme="minorHAnsi" w:hAnsiTheme="minorHAnsi" w:cs="Arial"/>
          <w:b/>
        </w:rPr>
        <w:t>Trudi.</w:t>
      </w:r>
    </w:p>
    <w:p w:rsidR="00D84DBE" w:rsidRPr="00485843" w:rsidRDefault="00D84DBE" w:rsidP="00D84DBE">
      <w:pPr>
        <w:pStyle w:val="Lijstalinea"/>
        <w:numPr>
          <w:ilvl w:val="0"/>
          <w:numId w:val="9"/>
        </w:numPr>
        <w:spacing w:line="276" w:lineRule="auto"/>
        <w:rPr>
          <w:rFonts w:asciiTheme="minorHAnsi" w:hAnsiTheme="minorHAnsi" w:cs="Arial"/>
        </w:rPr>
      </w:pPr>
      <w:r w:rsidRPr="00485843">
        <w:rPr>
          <w:rFonts w:asciiTheme="minorHAnsi" w:hAnsiTheme="minorHAnsi" w:cs="Arial"/>
        </w:rPr>
        <w:t xml:space="preserve">Toneelvoorstelling bezoeken (2 uren) – De derde klassen bezoeken eind april de voorstelling Niemandsland van De Steeg. Een voostelling in samenwerking met Club Guy &amp; </w:t>
      </w:r>
      <w:proofErr w:type="spellStart"/>
      <w:r w:rsidRPr="00485843">
        <w:rPr>
          <w:rFonts w:asciiTheme="minorHAnsi" w:hAnsiTheme="minorHAnsi" w:cs="Arial"/>
        </w:rPr>
        <w:t>Roni</w:t>
      </w:r>
      <w:proofErr w:type="spellEnd"/>
      <w:r w:rsidRPr="00485843">
        <w:rPr>
          <w:rFonts w:asciiTheme="minorHAnsi" w:hAnsiTheme="minorHAnsi" w:cs="Arial"/>
        </w:rPr>
        <w:t xml:space="preserve"> (dans).</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Financiering door cultuurkaart en organisatie en planning door </w:t>
      </w:r>
      <w:r w:rsidRPr="00485843">
        <w:rPr>
          <w:rFonts w:asciiTheme="minorHAnsi" w:hAnsiTheme="minorHAnsi" w:cs="Arial"/>
          <w:b/>
        </w:rPr>
        <w:t>cultuurcoördinator</w:t>
      </w:r>
      <w:r w:rsidRPr="00485843">
        <w:rPr>
          <w:rFonts w:asciiTheme="minorHAnsi" w:hAnsiTheme="minorHAnsi" w:cs="Arial"/>
        </w:rPr>
        <w:t>.</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Daarnaast zien alle derdeklassers de voorstelling </w:t>
      </w:r>
      <w:r w:rsidRPr="00485843">
        <w:rPr>
          <w:rFonts w:asciiTheme="minorHAnsi" w:hAnsiTheme="minorHAnsi" w:cs="Arial"/>
          <w:i/>
        </w:rPr>
        <w:t>Voor je kiezen</w:t>
      </w:r>
      <w:r w:rsidRPr="00485843">
        <w:rPr>
          <w:rFonts w:asciiTheme="minorHAnsi" w:hAnsiTheme="minorHAnsi" w:cs="Arial"/>
        </w:rPr>
        <w:t xml:space="preserve"> in het kader van LOB</w:t>
      </w:r>
    </w:p>
    <w:p w:rsidR="00D84DBE" w:rsidRPr="00485843" w:rsidRDefault="00D84DBE" w:rsidP="00D84DBE">
      <w:pPr>
        <w:pStyle w:val="Lijstalinea"/>
        <w:numPr>
          <w:ilvl w:val="0"/>
          <w:numId w:val="9"/>
        </w:numPr>
        <w:spacing w:line="276" w:lineRule="auto"/>
        <w:rPr>
          <w:rFonts w:asciiTheme="minorHAnsi" w:hAnsiTheme="minorHAnsi" w:cs="Arial"/>
        </w:rPr>
      </w:pPr>
      <w:r w:rsidRPr="00485843">
        <w:rPr>
          <w:rFonts w:asciiTheme="minorHAnsi" w:hAnsiTheme="minorHAnsi" w:cs="Arial"/>
        </w:rPr>
        <w:t>Bioscoopbezoek – vlak voor de kerstvakantie</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Financiering door school en organisatie door </w:t>
      </w:r>
      <w:r w:rsidRPr="00485843">
        <w:rPr>
          <w:rFonts w:asciiTheme="minorHAnsi" w:hAnsiTheme="minorHAnsi" w:cs="Arial"/>
          <w:b/>
        </w:rPr>
        <w:t>teamleiders</w:t>
      </w:r>
      <w:r w:rsidRPr="00485843">
        <w:rPr>
          <w:rFonts w:asciiTheme="minorHAnsi" w:hAnsiTheme="minorHAnsi" w:cs="Arial"/>
        </w:rPr>
        <w:t>.</w:t>
      </w:r>
    </w:p>
    <w:p w:rsidR="00D84DBE" w:rsidRPr="00485843" w:rsidRDefault="00D84DBE" w:rsidP="00D84DBE">
      <w:pPr>
        <w:rPr>
          <w:rFonts w:asciiTheme="minorHAnsi" w:hAnsiTheme="minorHAnsi" w:cs="Arial"/>
        </w:rPr>
      </w:pPr>
    </w:p>
    <w:p w:rsidR="00485843" w:rsidRDefault="00485843">
      <w:pPr>
        <w:spacing w:after="160" w:line="259" w:lineRule="auto"/>
        <w:rPr>
          <w:rFonts w:asciiTheme="minorHAnsi" w:hAnsiTheme="minorHAnsi" w:cs="Arial"/>
          <w:u w:val="single"/>
        </w:rPr>
      </w:pPr>
      <w:r>
        <w:rPr>
          <w:rFonts w:asciiTheme="minorHAnsi" w:hAnsiTheme="minorHAnsi" w:cs="Arial"/>
          <w:u w:val="single"/>
        </w:rPr>
        <w:br w:type="page"/>
      </w:r>
    </w:p>
    <w:p w:rsidR="00D84DBE" w:rsidRPr="00485843" w:rsidRDefault="00D84DBE" w:rsidP="00D84DBE">
      <w:pPr>
        <w:rPr>
          <w:rFonts w:asciiTheme="minorHAnsi" w:hAnsiTheme="minorHAnsi" w:cs="Arial"/>
          <w:u w:val="single"/>
        </w:rPr>
      </w:pPr>
      <w:r w:rsidRPr="00485843">
        <w:rPr>
          <w:rFonts w:asciiTheme="minorHAnsi" w:hAnsiTheme="minorHAnsi" w:cs="Arial"/>
          <w:u w:val="single"/>
        </w:rPr>
        <w:lastRenderedPageBreak/>
        <w:t>Havo 4</w:t>
      </w:r>
    </w:p>
    <w:p w:rsidR="00D84DBE" w:rsidRPr="00485843" w:rsidRDefault="00D84DBE" w:rsidP="00D84DBE">
      <w:pPr>
        <w:pStyle w:val="Lijstalinea"/>
        <w:numPr>
          <w:ilvl w:val="0"/>
          <w:numId w:val="10"/>
        </w:numPr>
        <w:spacing w:line="276" w:lineRule="auto"/>
        <w:rPr>
          <w:rFonts w:asciiTheme="minorHAnsi" w:hAnsiTheme="minorHAnsi" w:cs="Arial"/>
        </w:rPr>
      </w:pPr>
      <w:r w:rsidRPr="00485843">
        <w:rPr>
          <w:rFonts w:asciiTheme="minorHAnsi" w:hAnsiTheme="minorHAnsi" w:cs="Arial"/>
        </w:rPr>
        <w:t xml:space="preserve">Via CKV het bezoeken van diverse culturele activiteiten waarbij zelden een eigen bijdrage wordt gevraagd. De kosten worden betaald door de cultuurkaart. </w:t>
      </w:r>
    </w:p>
    <w:p w:rsidR="00D84DBE" w:rsidRPr="00485843" w:rsidRDefault="00D84DBE" w:rsidP="00D84DBE">
      <w:pPr>
        <w:pStyle w:val="Lijstalinea"/>
        <w:numPr>
          <w:ilvl w:val="0"/>
          <w:numId w:val="10"/>
        </w:numPr>
        <w:spacing w:line="276" w:lineRule="auto"/>
        <w:rPr>
          <w:rFonts w:asciiTheme="minorHAnsi" w:hAnsiTheme="minorHAnsi" w:cs="Arial"/>
        </w:rPr>
      </w:pPr>
      <w:r w:rsidRPr="00485843">
        <w:rPr>
          <w:rFonts w:asciiTheme="minorHAnsi" w:hAnsiTheme="minorHAnsi" w:cs="Arial"/>
        </w:rPr>
        <w:t>Bioscoopbezoek – vlak voor de kerstvakantie.</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Financiering door school en organisatie door </w:t>
      </w:r>
      <w:r w:rsidRPr="00485843">
        <w:rPr>
          <w:rFonts w:asciiTheme="minorHAnsi" w:hAnsiTheme="minorHAnsi" w:cs="Arial"/>
          <w:b/>
        </w:rPr>
        <w:t>teamleiders.</w:t>
      </w:r>
    </w:p>
    <w:p w:rsidR="00D84DBE" w:rsidRPr="00485843" w:rsidRDefault="00D84DBE" w:rsidP="00D84DBE">
      <w:pPr>
        <w:pStyle w:val="Lijstalinea"/>
        <w:numPr>
          <w:ilvl w:val="0"/>
          <w:numId w:val="10"/>
        </w:numPr>
        <w:spacing w:line="276" w:lineRule="auto"/>
        <w:rPr>
          <w:rFonts w:asciiTheme="minorHAnsi" w:hAnsiTheme="minorHAnsi" w:cs="Arial"/>
          <w:b/>
        </w:rPr>
      </w:pPr>
      <w:r w:rsidRPr="00485843">
        <w:rPr>
          <w:rFonts w:asciiTheme="minorHAnsi" w:hAnsiTheme="minorHAnsi" w:cs="Arial"/>
        </w:rPr>
        <w:t xml:space="preserve">Voor havo 4 moet gezocht worden naar een passend project(je). Het hoeft geen week te duren, maar het mag ook zoiets zijn als de </w:t>
      </w:r>
      <w:proofErr w:type="spellStart"/>
      <w:r w:rsidRPr="00485843">
        <w:rPr>
          <w:rFonts w:asciiTheme="minorHAnsi" w:hAnsiTheme="minorHAnsi" w:cs="Arial"/>
        </w:rPr>
        <w:t>poëziedag</w:t>
      </w:r>
      <w:proofErr w:type="spellEnd"/>
      <w:r w:rsidRPr="00485843">
        <w:rPr>
          <w:rFonts w:asciiTheme="minorHAnsi" w:hAnsiTheme="minorHAnsi" w:cs="Arial"/>
        </w:rPr>
        <w:t xml:space="preserve"> voor atheneum 5. Iets aardigs wat elk jaar weer op de rol gezet kan worden. </w:t>
      </w:r>
      <w:r w:rsidRPr="00485843">
        <w:rPr>
          <w:rFonts w:asciiTheme="minorHAnsi" w:hAnsiTheme="minorHAnsi" w:cs="Arial"/>
          <w:b/>
        </w:rPr>
        <w:t xml:space="preserve">De cultuurcoördinator en De Ploeg </w:t>
      </w:r>
      <w:r w:rsidRPr="00485843">
        <w:rPr>
          <w:rFonts w:asciiTheme="minorHAnsi" w:hAnsiTheme="minorHAnsi" w:cs="Arial"/>
        </w:rPr>
        <w:t>moeten hier zo snel mogelijk mee aan de slag.</w:t>
      </w:r>
    </w:p>
    <w:p w:rsidR="00D84DBE" w:rsidRPr="00485843" w:rsidRDefault="00D84DBE" w:rsidP="00D84DBE">
      <w:pPr>
        <w:pStyle w:val="Lijstalinea"/>
        <w:rPr>
          <w:rFonts w:asciiTheme="minorHAnsi" w:hAnsiTheme="minorHAnsi" w:cs="Arial"/>
          <w:b/>
        </w:rPr>
      </w:pPr>
    </w:p>
    <w:p w:rsidR="00D84DBE" w:rsidRPr="00485843" w:rsidRDefault="00D84DBE" w:rsidP="00D84DBE">
      <w:pPr>
        <w:rPr>
          <w:rFonts w:asciiTheme="minorHAnsi" w:hAnsiTheme="minorHAnsi" w:cs="Arial"/>
          <w:u w:val="single"/>
        </w:rPr>
      </w:pPr>
      <w:r w:rsidRPr="00485843">
        <w:rPr>
          <w:rFonts w:asciiTheme="minorHAnsi" w:hAnsiTheme="minorHAnsi" w:cs="Arial"/>
          <w:u w:val="single"/>
        </w:rPr>
        <w:t>Atheneum 4</w:t>
      </w:r>
    </w:p>
    <w:p w:rsidR="00D84DBE" w:rsidRPr="00485843" w:rsidRDefault="00D84DBE" w:rsidP="00D84DBE">
      <w:pPr>
        <w:pStyle w:val="Lijstalinea"/>
        <w:numPr>
          <w:ilvl w:val="0"/>
          <w:numId w:val="11"/>
        </w:numPr>
        <w:spacing w:line="276" w:lineRule="auto"/>
        <w:rPr>
          <w:rFonts w:asciiTheme="minorHAnsi" w:hAnsiTheme="minorHAnsi" w:cs="Arial"/>
        </w:rPr>
      </w:pPr>
      <w:r w:rsidRPr="00485843">
        <w:rPr>
          <w:rFonts w:asciiTheme="minorHAnsi" w:hAnsiTheme="minorHAnsi" w:cs="Arial"/>
        </w:rPr>
        <w:t>Alle leerlingen bezoeken de voorstelling van het Shakespearetheater in Diever.</w:t>
      </w:r>
    </w:p>
    <w:p w:rsidR="00D84DBE" w:rsidRPr="00485843" w:rsidRDefault="00D84DBE" w:rsidP="00D84DBE">
      <w:pPr>
        <w:pStyle w:val="Lijstalinea"/>
        <w:numPr>
          <w:ilvl w:val="0"/>
          <w:numId w:val="11"/>
        </w:numPr>
        <w:spacing w:line="276" w:lineRule="auto"/>
        <w:rPr>
          <w:rFonts w:asciiTheme="minorHAnsi" w:hAnsiTheme="minorHAnsi" w:cs="Arial"/>
        </w:rPr>
      </w:pPr>
      <w:r w:rsidRPr="00485843">
        <w:rPr>
          <w:rFonts w:asciiTheme="minorHAnsi" w:hAnsiTheme="minorHAnsi" w:cs="Arial"/>
        </w:rPr>
        <w:t>Via CKV het bezoeken van diverse culturele activiteiten waarbij zelden een eigen bijdrage wordt gevraagd. De kosten worden betaald door de cultuurkaart.</w:t>
      </w:r>
    </w:p>
    <w:p w:rsidR="00D84DBE" w:rsidRPr="00485843" w:rsidRDefault="00D84DBE" w:rsidP="00D84DBE">
      <w:pPr>
        <w:pStyle w:val="Lijstalinea"/>
        <w:numPr>
          <w:ilvl w:val="0"/>
          <w:numId w:val="11"/>
        </w:numPr>
        <w:spacing w:line="276" w:lineRule="auto"/>
        <w:rPr>
          <w:rFonts w:asciiTheme="minorHAnsi" w:hAnsiTheme="minorHAnsi" w:cs="Arial"/>
        </w:rPr>
      </w:pPr>
      <w:r w:rsidRPr="00485843">
        <w:rPr>
          <w:rFonts w:asciiTheme="minorHAnsi" w:hAnsiTheme="minorHAnsi" w:cs="Arial"/>
        </w:rPr>
        <w:t>Bioscoopbezoek – vlak voor de kerstvakantie.</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Financiering door school en organisatie door </w:t>
      </w:r>
      <w:r w:rsidRPr="00485843">
        <w:rPr>
          <w:rFonts w:asciiTheme="minorHAnsi" w:hAnsiTheme="minorHAnsi" w:cs="Arial"/>
          <w:b/>
        </w:rPr>
        <w:t>teamleiders</w:t>
      </w:r>
      <w:r w:rsidRPr="00485843">
        <w:rPr>
          <w:rFonts w:asciiTheme="minorHAnsi" w:hAnsiTheme="minorHAnsi" w:cs="Arial"/>
        </w:rPr>
        <w:t>.</w:t>
      </w:r>
    </w:p>
    <w:p w:rsidR="00D84DBE" w:rsidRPr="00485843" w:rsidRDefault="00D84DBE" w:rsidP="00D84DBE">
      <w:pPr>
        <w:pStyle w:val="Lijstalinea"/>
        <w:numPr>
          <w:ilvl w:val="0"/>
          <w:numId w:val="11"/>
        </w:numPr>
        <w:spacing w:line="276" w:lineRule="auto"/>
        <w:rPr>
          <w:rFonts w:asciiTheme="minorHAnsi" w:hAnsiTheme="minorHAnsi" w:cs="Arial"/>
        </w:rPr>
      </w:pPr>
      <w:r w:rsidRPr="00485843">
        <w:rPr>
          <w:rFonts w:asciiTheme="minorHAnsi" w:hAnsiTheme="minorHAnsi" w:cs="Arial"/>
        </w:rPr>
        <w:t>Het prijswinnende project De Middeleeuwse stad Groningen (4 dagen)– tijdens de noodroosterperiode.</w:t>
      </w:r>
    </w:p>
    <w:p w:rsidR="00D84DBE" w:rsidRPr="00485843" w:rsidRDefault="00D84DBE" w:rsidP="00D84DBE">
      <w:pPr>
        <w:pStyle w:val="Lijstalinea"/>
        <w:rPr>
          <w:rFonts w:asciiTheme="minorHAnsi" w:hAnsiTheme="minorHAnsi" w:cs="Arial"/>
        </w:rPr>
      </w:pPr>
      <w:r w:rsidRPr="00485843">
        <w:rPr>
          <w:rFonts w:asciiTheme="minorHAnsi" w:hAnsiTheme="minorHAnsi" w:cs="Arial"/>
        </w:rPr>
        <w:t xml:space="preserve">Financiering is mede mogelijk gemaakt door een bijdrage van de ouderraad. De organisatie is in handen van </w:t>
      </w:r>
      <w:r w:rsidRPr="00485843">
        <w:rPr>
          <w:rFonts w:asciiTheme="minorHAnsi" w:hAnsiTheme="minorHAnsi" w:cs="Arial"/>
          <w:b/>
        </w:rPr>
        <w:t>de cultuurcoördinator en de CKV-docent(en) in A4</w:t>
      </w:r>
      <w:r w:rsidRPr="00485843">
        <w:rPr>
          <w:rFonts w:asciiTheme="minorHAnsi" w:hAnsiTheme="minorHAnsi" w:cs="Arial"/>
        </w:rPr>
        <w:t xml:space="preserve">. Het organiseren en invullen van alle activiteiten neemt heel veel tijd in beslag. Ik heb er altijd zo’n 120 uur aan besteed, maar oorspronkelijk kostte het nog veel meer tijd. Het is een heel bewerkelijk project met heel veel externe partners. </w:t>
      </w:r>
    </w:p>
    <w:p w:rsidR="00D84DBE" w:rsidRPr="00485843" w:rsidRDefault="00D84DBE" w:rsidP="00D84DBE">
      <w:pPr>
        <w:rPr>
          <w:rFonts w:asciiTheme="minorHAnsi" w:hAnsiTheme="minorHAnsi" w:cs="Arial"/>
        </w:rPr>
      </w:pPr>
    </w:p>
    <w:p w:rsidR="00D84DBE" w:rsidRPr="00485843" w:rsidRDefault="00D84DBE" w:rsidP="00D84DBE">
      <w:pPr>
        <w:rPr>
          <w:rFonts w:asciiTheme="minorHAnsi" w:hAnsiTheme="minorHAnsi" w:cs="Arial"/>
          <w:u w:val="single"/>
        </w:rPr>
      </w:pPr>
      <w:r w:rsidRPr="00485843">
        <w:rPr>
          <w:rFonts w:asciiTheme="minorHAnsi" w:hAnsiTheme="minorHAnsi" w:cs="Arial"/>
          <w:u w:val="single"/>
        </w:rPr>
        <w:t xml:space="preserve">Atheneum 5 </w:t>
      </w:r>
    </w:p>
    <w:p w:rsidR="00D84DBE" w:rsidRPr="00485843" w:rsidRDefault="00D84DBE" w:rsidP="00D84DBE">
      <w:pPr>
        <w:pStyle w:val="Lijstalinea"/>
        <w:numPr>
          <w:ilvl w:val="0"/>
          <w:numId w:val="12"/>
        </w:numPr>
        <w:spacing w:line="276" w:lineRule="auto"/>
        <w:rPr>
          <w:rFonts w:asciiTheme="minorHAnsi" w:hAnsiTheme="minorHAnsi" w:cs="Arial"/>
        </w:rPr>
      </w:pPr>
      <w:r w:rsidRPr="00485843">
        <w:rPr>
          <w:rFonts w:asciiTheme="minorHAnsi" w:hAnsiTheme="minorHAnsi" w:cs="Arial"/>
        </w:rPr>
        <w:t>Bioscoopbezoek – vlak voor de kerstvakantie</w:t>
      </w:r>
    </w:p>
    <w:p w:rsidR="00D84DBE" w:rsidRPr="00485843" w:rsidRDefault="00D84DBE" w:rsidP="00D84DBE">
      <w:pPr>
        <w:pStyle w:val="Lijstalinea"/>
        <w:ind w:left="1080"/>
        <w:rPr>
          <w:rFonts w:asciiTheme="minorHAnsi" w:hAnsiTheme="minorHAnsi" w:cs="Arial"/>
        </w:rPr>
      </w:pPr>
      <w:r w:rsidRPr="00485843">
        <w:rPr>
          <w:rFonts w:asciiTheme="minorHAnsi" w:hAnsiTheme="minorHAnsi" w:cs="Arial"/>
        </w:rPr>
        <w:t>Financiering door school en organisatie is in handen van de teamleiders.</w:t>
      </w:r>
    </w:p>
    <w:p w:rsidR="00D84DBE" w:rsidRPr="00485843" w:rsidRDefault="00D84DBE" w:rsidP="00D84DBE">
      <w:pPr>
        <w:pStyle w:val="Lijstalinea"/>
        <w:numPr>
          <w:ilvl w:val="0"/>
          <w:numId w:val="12"/>
        </w:numPr>
        <w:spacing w:line="276" w:lineRule="auto"/>
        <w:rPr>
          <w:rFonts w:asciiTheme="minorHAnsi" w:hAnsiTheme="minorHAnsi" w:cs="Arial"/>
        </w:rPr>
      </w:pPr>
      <w:r w:rsidRPr="00485843">
        <w:rPr>
          <w:rFonts w:asciiTheme="minorHAnsi" w:hAnsiTheme="minorHAnsi" w:cs="Arial"/>
        </w:rPr>
        <w:t xml:space="preserve">Atheneum 5 doet altijd mee aan de nationale poëziedag. Dit kost 1 dag en de kosten worden gedekt door de ouderraad. De organisatie valt mee en kost ongeveer 20 uur. </w:t>
      </w:r>
      <w:r w:rsidRPr="00485843">
        <w:rPr>
          <w:rFonts w:asciiTheme="minorHAnsi" w:hAnsiTheme="minorHAnsi" w:cs="Arial"/>
          <w:b/>
        </w:rPr>
        <w:t>Miriam</w:t>
      </w:r>
      <w:r w:rsidRPr="00485843">
        <w:rPr>
          <w:rFonts w:asciiTheme="minorHAnsi" w:hAnsiTheme="minorHAnsi" w:cs="Arial"/>
        </w:rPr>
        <w:t xml:space="preserve"> is vaak hoofd organisatie.</w:t>
      </w:r>
    </w:p>
    <w:p w:rsidR="00D84DBE" w:rsidRPr="00485843" w:rsidRDefault="00D84DBE" w:rsidP="00D84DBE">
      <w:pPr>
        <w:pStyle w:val="Lijstalinea"/>
        <w:numPr>
          <w:ilvl w:val="0"/>
          <w:numId w:val="12"/>
        </w:numPr>
        <w:spacing w:line="276" w:lineRule="auto"/>
        <w:rPr>
          <w:rFonts w:asciiTheme="minorHAnsi" w:hAnsiTheme="minorHAnsi" w:cs="Arial"/>
        </w:rPr>
      </w:pPr>
      <w:r w:rsidRPr="00485843">
        <w:rPr>
          <w:rFonts w:asciiTheme="minorHAnsi" w:hAnsiTheme="minorHAnsi" w:cs="Arial"/>
        </w:rPr>
        <w:t xml:space="preserve"> De reis naar Praag is een culturele reis met leuke en interessante opdrachten die bij CKV worden beoordeeld. </w:t>
      </w:r>
    </w:p>
    <w:p w:rsidR="00D84DBE" w:rsidRPr="00485843" w:rsidRDefault="00D84DBE" w:rsidP="00D84DBE">
      <w:pPr>
        <w:rPr>
          <w:rFonts w:asciiTheme="minorHAnsi" w:hAnsiTheme="minorHAnsi" w:cs="Arial"/>
        </w:rPr>
      </w:pPr>
    </w:p>
    <w:p w:rsidR="00D84DBE" w:rsidRPr="00485843" w:rsidRDefault="00D84DBE" w:rsidP="00D84DBE">
      <w:pPr>
        <w:rPr>
          <w:rFonts w:asciiTheme="minorHAnsi" w:hAnsiTheme="minorHAnsi" w:cs="Arial"/>
          <w:u w:val="single"/>
        </w:rPr>
      </w:pPr>
      <w:r w:rsidRPr="00485843">
        <w:rPr>
          <w:rFonts w:asciiTheme="minorHAnsi" w:hAnsiTheme="minorHAnsi" w:cs="Arial"/>
          <w:u w:val="single"/>
        </w:rPr>
        <w:t>Examenklassen</w:t>
      </w:r>
    </w:p>
    <w:p w:rsidR="00D84DBE" w:rsidRPr="00485843" w:rsidRDefault="00D84DBE" w:rsidP="00D84DBE">
      <w:pPr>
        <w:rPr>
          <w:rFonts w:asciiTheme="minorHAnsi" w:hAnsiTheme="minorHAnsi" w:cs="Arial"/>
        </w:rPr>
      </w:pPr>
      <w:r w:rsidRPr="00485843">
        <w:rPr>
          <w:rFonts w:asciiTheme="minorHAnsi" w:hAnsiTheme="minorHAnsi" w:cs="Arial"/>
        </w:rPr>
        <w:t>-Bioscoopbezoek</w:t>
      </w:r>
    </w:p>
    <w:p w:rsidR="00D84DBE" w:rsidRPr="00485843" w:rsidRDefault="00D84DBE" w:rsidP="00D84DBE">
      <w:pPr>
        <w:rPr>
          <w:rFonts w:asciiTheme="minorHAnsi" w:hAnsiTheme="minorHAnsi" w:cs="Arial"/>
        </w:rPr>
      </w:pPr>
      <w:r w:rsidRPr="00485843">
        <w:rPr>
          <w:rFonts w:asciiTheme="minorHAnsi" w:hAnsiTheme="minorHAnsi" w:cs="Arial"/>
        </w:rPr>
        <w:t>-Muziekexamens</w:t>
      </w:r>
    </w:p>
    <w:p w:rsidR="00D84DBE" w:rsidRPr="00485843" w:rsidRDefault="00D84DBE" w:rsidP="00D84DBE">
      <w:pPr>
        <w:rPr>
          <w:rFonts w:asciiTheme="minorHAnsi" w:hAnsiTheme="minorHAnsi" w:cs="Arial"/>
        </w:rPr>
      </w:pPr>
      <w:r w:rsidRPr="00485843">
        <w:rPr>
          <w:rFonts w:asciiTheme="minorHAnsi" w:hAnsiTheme="minorHAnsi" w:cs="Arial"/>
        </w:rPr>
        <w:t>-Expositie beeldend werk</w:t>
      </w:r>
    </w:p>
    <w:p w:rsidR="00D84DBE" w:rsidRPr="00485843" w:rsidRDefault="00D84DBE" w:rsidP="00D84DBE">
      <w:pPr>
        <w:rPr>
          <w:rFonts w:asciiTheme="minorHAnsi" w:hAnsiTheme="minorHAnsi" w:cs="Arial"/>
        </w:rPr>
      </w:pPr>
    </w:p>
    <w:p w:rsidR="00D84DBE" w:rsidRPr="00485843" w:rsidRDefault="00D84DBE" w:rsidP="00D84DBE">
      <w:pPr>
        <w:rPr>
          <w:rFonts w:asciiTheme="minorHAnsi" w:hAnsiTheme="minorHAnsi" w:cs="Arial"/>
          <w:u w:val="single"/>
        </w:rPr>
      </w:pPr>
      <w:proofErr w:type="spellStart"/>
      <w:r w:rsidRPr="00485843">
        <w:rPr>
          <w:rFonts w:asciiTheme="minorHAnsi" w:hAnsiTheme="minorHAnsi" w:cs="Arial"/>
          <w:u w:val="single"/>
        </w:rPr>
        <w:t>Schoolbreed</w:t>
      </w:r>
      <w:proofErr w:type="spellEnd"/>
    </w:p>
    <w:p w:rsidR="00D84DBE" w:rsidRPr="00485843" w:rsidRDefault="00D84DBE" w:rsidP="00485843">
      <w:pPr>
        <w:spacing w:line="120" w:lineRule="atLeast"/>
        <w:rPr>
          <w:rFonts w:asciiTheme="minorHAnsi" w:hAnsiTheme="minorHAnsi" w:cs="Arial"/>
        </w:rPr>
      </w:pPr>
      <w:r w:rsidRPr="00485843">
        <w:rPr>
          <w:rFonts w:asciiTheme="minorHAnsi" w:hAnsiTheme="minorHAnsi" w:cs="Arial"/>
        </w:rPr>
        <w:t xml:space="preserve">-LODES – Voorstellingen in april. De organisatie is in handen van </w:t>
      </w:r>
      <w:r w:rsidRPr="00485843">
        <w:rPr>
          <w:rFonts w:asciiTheme="minorHAnsi" w:hAnsiTheme="minorHAnsi" w:cs="Arial"/>
          <w:b/>
        </w:rPr>
        <w:t>Lina</w:t>
      </w:r>
      <w:r w:rsidRPr="00485843">
        <w:rPr>
          <w:rFonts w:asciiTheme="minorHAnsi" w:hAnsiTheme="minorHAnsi" w:cs="Arial"/>
        </w:rPr>
        <w:t>. Technasium, Kunst Beeldend, Kunst muziek en Dance doen ook mee aan de voorstelling.</w:t>
      </w:r>
    </w:p>
    <w:p w:rsidR="00D84DBE" w:rsidRPr="00485843" w:rsidRDefault="00D84DBE" w:rsidP="00485843">
      <w:pPr>
        <w:spacing w:line="120" w:lineRule="atLeast"/>
        <w:rPr>
          <w:rFonts w:asciiTheme="minorHAnsi" w:hAnsiTheme="minorHAnsi" w:cs="Arial"/>
        </w:rPr>
      </w:pPr>
      <w:r w:rsidRPr="00485843">
        <w:rPr>
          <w:rFonts w:asciiTheme="minorHAnsi" w:hAnsiTheme="minorHAnsi" w:cs="Arial"/>
        </w:rPr>
        <w:t xml:space="preserve"> -De Voice of Werkman! Organisatie momenteel in handen van </w:t>
      </w:r>
      <w:r w:rsidRPr="00485843">
        <w:rPr>
          <w:rFonts w:asciiTheme="minorHAnsi" w:hAnsiTheme="minorHAnsi" w:cs="Arial"/>
          <w:b/>
        </w:rPr>
        <w:t>Gerda</w:t>
      </w:r>
      <w:r w:rsidRPr="00485843">
        <w:rPr>
          <w:rFonts w:asciiTheme="minorHAnsi" w:hAnsiTheme="minorHAnsi" w:cs="Arial"/>
        </w:rPr>
        <w:t>. 20 uur?</w:t>
      </w:r>
    </w:p>
    <w:p w:rsidR="00D84DBE" w:rsidRPr="00485843" w:rsidRDefault="00D84DBE" w:rsidP="00D84DBE">
      <w:pPr>
        <w:rPr>
          <w:rFonts w:asciiTheme="minorHAnsi" w:hAnsiTheme="minorHAnsi" w:cs="Arial"/>
        </w:rPr>
      </w:pPr>
    </w:p>
    <w:p w:rsidR="00D84DBE" w:rsidRPr="00485843" w:rsidRDefault="00D84DBE" w:rsidP="00D84DBE">
      <w:pPr>
        <w:rPr>
          <w:rFonts w:asciiTheme="minorHAnsi" w:hAnsiTheme="minorHAnsi" w:cs="Arial"/>
        </w:rPr>
      </w:pPr>
      <w:r w:rsidRPr="00485843">
        <w:rPr>
          <w:rFonts w:asciiTheme="minorHAnsi" w:hAnsiTheme="minorHAnsi" w:cs="Arial"/>
        </w:rPr>
        <w:t>Ideeën:</w:t>
      </w:r>
    </w:p>
    <w:p w:rsidR="00D84DBE" w:rsidRPr="00485843" w:rsidRDefault="00D84DBE" w:rsidP="00D84DBE">
      <w:pPr>
        <w:rPr>
          <w:rFonts w:asciiTheme="minorHAnsi" w:hAnsiTheme="minorHAnsi" w:cs="Arial"/>
        </w:rPr>
      </w:pPr>
      <w:r w:rsidRPr="00485843">
        <w:rPr>
          <w:rFonts w:asciiTheme="minorHAnsi" w:hAnsiTheme="minorHAnsi" w:cs="Arial"/>
        </w:rPr>
        <w:t>-Culturele avonden of Open podia/fluistercafé in ere herstellen</w:t>
      </w:r>
    </w:p>
    <w:p w:rsidR="00D84DBE" w:rsidRPr="00485843" w:rsidRDefault="00D84DBE" w:rsidP="00D84DBE">
      <w:pPr>
        <w:rPr>
          <w:rFonts w:asciiTheme="minorHAnsi" w:hAnsiTheme="minorHAnsi" w:cs="Arial"/>
        </w:rPr>
      </w:pPr>
      <w:r w:rsidRPr="00485843">
        <w:rPr>
          <w:rFonts w:asciiTheme="minorHAnsi" w:hAnsiTheme="minorHAnsi" w:cs="Arial"/>
        </w:rPr>
        <w:t>-Grote culturele dag met medewerking van de gehele school in voorjaar 2017.</w:t>
      </w:r>
    </w:p>
    <w:p w:rsidR="00D84DBE" w:rsidRPr="00485843" w:rsidRDefault="00D84DBE" w:rsidP="00D84DBE">
      <w:pPr>
        <w:rPr>
          <w:rFonts w:asciiTheme="minorHAnsi" w:hAnsiTheme="minorHAnsi" w:cs="Arial"/>
        </w:rPr>
      </w:pPr>
    </w:p>
    <w:p w:rsidR="00D84DBE" w:rsidRPr="00485843" w:rsidRDefault="00D84DBE" w:rsidP="00D84DBE">
      <w:pPr>
        <w:rPr>
          <w:rFonts w:asciiTheme="minorHAnsi" w:hAnsiTheme="minorHAnsi" w:cs="Arial"/>
          <w:b/>
        </w:rPr>
      </w:pPr>
      <w:r w:rsidRPr="00485843">
        <w:rPr>
          <w:rFonts w:asciiTheme="minorHAnsi" w:hAnsiTheme="minorHAnsi" w:cs="Arial"/>
          <w:b/>
        </w:rPr>
        <w:t>De Ploeg:</w:t>
      </w:r>
    </w:p>
    <w:p w:rsidR="00D84DBE" w:rsidRPr="00485843" w:rsidRDefault="00D84DBE" w:rsidP="00D84DBE">
      <w:pPr>
        <w:rPr>
          <w:rFonts w:asciiTheme="minorHAnsi" w:hAnsiTheme="minorHAnsi" w:cs="Arial"/>
          <w:b/>
        </w:rPr>
      </w:pPr>
      <w:r w:rsidRPr="00485843">
        <w:rPr>
          <w:rFonts w:asciiTheme="minorHAnsi" w:hAnsiTheme="minorHAnsi" w:cs="Arial"/>
          <w:b/>
        </w:rPr>
        <w:t>-Bas</w:t>
      </w:r>
    </w:p>
    <w:p w:rsidR="00D84DBE" w:rsidRPr="00485843" w:rsidRDefault="00D84DBE" w:rsidP="00D84DBE">
      <w:pPr>
        <w:rPr>
          <w:rFonts w:asciiTheme="minorHAnsi" w:hAnsiTheme="minorHAnsi" w:cs="Arial"/>
          <w:b/>
        </w:rPr>
      </w:pPr>
      <w:r w:rsidRPr="00485843">
        <w:rPr>
          <w:rFonts w:asciiTheme="minorHAnsi" w:hAnsiTheme="minorHAnsi" w:cs="Arial"/>
          <w:b/>
        </w:rPr>
        <w:t>-Gerda</w:t>
      </w:r>
    </w:p>
    <w:p w:rsidR="00D84DBE" w:rsidRPr="00485843" w:rsidRDefault="00D84DBE" w:rsidP="00D84DBE">
      <w:pPr>
        <w:rPr>
          <w:rFonts w:asciiTheme="minorHAnsi" w:hAnsiTheme="minorHAnsi" w:cs="Arial"/>
          <w:b/>
        </w:rPr>
      </w:pPr>
      <w:r w:rsidRPr="00485843">
        <w:rPr>
          <w:rFonts w:asciiTheme="minorHAnsi" w:hAnsiTheme="minorHAnsi" w:cs="Arial"/>
          <w:b/>
        </w:rPr>
        <w:t>-Miriam</w:t>
      </w:r>
    </w:p>
    <w:p w:rsidR="00D84DBE" w:rsidRPr="00485843" w:rsidRDefault="00D84DBE" w:rsidP="00D84DBE">
      <w:pPr>
        <w:rPr>
          <w:rFonts w:asciiTheme="minorHAnsi" w:hAnsiTheme="minorHAnsi" w:cs="Arial"/>
          <w:b/>
        </w:rPr>
      </w:pPr>
      <w:r w:rsidRPr="00485843">
        <w:rPr>
          <w:rFonts w:asciiTheme="minorHAnsi" w:hAnsiTheme="minorHAnsi" w:cs="Arial"/>
          <w:b/>
        </w:rPr>
        <w:t>-Trudi</w:t>
      </w:r>
    </w:p>
    <w:p w:rsidR="00D84DBE" w:rsidRPr="00485843" w:rsidRDefault="00D84DBE" w:rsidP="00D84DBE">
      <w:pPr>
        <w:rPr>
          <w:rFonts w:asciiTheme="minorHAnsi" w:hAnsiTheme="minorHAnsi" w:cs="Arial"/>
          <w:b/>
        </w:rPr>
      </w:pPr>
      <w:r w:rsidRPr="00485843">
        <w:rPr>
          <w:rFonts w:asciiTheme="minorHAnsi" w:hAnsiTheme="minorHAnsi" w:cs="Arial"/>
          <w:b/>
        </w:rPr>
        <w:t>-Dorothee</w:t>
      </w:r>
    </w:p>
    <w:p w:rsidR="00D84DBE" w:rsidRPr="00485843" w:rsidRDefault="00D84DBE" w:rsidP="00D84DBE">
      <w:pPr>
        <w:rPr>
          <w:rFonts w:asciiTheme="minorHAnsi" w:hAnsiTheme="minorHAnsi" w:cs="Arial"/>
          <w:b/>
        </w:rPr>
      </w:pPr>
      <w:r w:rsidRPr="00485843">
        <w:rPr>
          <w:rFonts w:asciiTheme="minorHAnsi" w:hAnsiTheme="minorHAnsi" w:cs="Arial"/>
          <w:b/>
        </w:rPr>
        <w:t>-AP</w:t>
      </w:r>
    </w:p>
    <w:p w:rsidR="00E7532A" w:rsidRPr="00BD6A18" w:rsidRDefault="00D84DBE" w:rsidP="00E7532A">
      <w:pPr>
        <w:rPr>
          <w:rFonts w:asciiTheme="minorHAnsi" w:hAnsiTheme="minorHAnsi"/>
        </w:rPr>
      </w:pPr>
      <w:r w:rsidRPr="00485843">
        <w:rPr>
          <w:rFonts w:asciiTheme="minorHAnsi" w:hAnsiTheme="minorHAnsi" w:cs="Arial"/>
          <w:b/>
        </w:rPr>
        <w:t>-Kasper</w:t>
      </w:r>
    </w:p>
    <w:p w:rsidR="00E7532A" w:rsidRPr="00BD6A18" w:rsidRDefault="00D84DBE" w:rsidP="00485843">
      <w:pPr>
        <w:spacing w:after="160" w:line="259" w:lineRule="auto"/>
        <w:rPr>
          <w:rFonts w:asciiTheme="minorHAnsi" w:hAnsiTheme="minorHAnsi"/>
          <w:b/>
        </w:rPr>
      </w:pPr>
      <w:r w:rsidRPr="00BD6A18">
        <w:rPr>
          <w:rFonts w:asciiTheme="minorHAnsi" w:hAnsiTheme="minorHAnsi"/>
          <w:b/>
        </w:rPr>
        <w:br w:type="page"/>
      </w:r>
      <w:r w:rsidR="00E7532A" w:rsidRPr="00BD6A18">
        <w:rPr>
          <w:rFonts w:asciiTheme="minorHAnsi" w:hAnsiTheme="minorHAnsi"/>
          <w:b/>
        </w:rPr>
        <w:lastRenderedPageBreak/>
        <w:t>Bijlage III: Overzicht culturele partners</w:t>
      </w:r>
    </w:p>
    <w:p w:rsidR="00E7532A" w:rsidRPr="00BD6A18" w:rsidRDefault="00E7532A" w:rsidP="00E7532A">
      <w:pPr>
        <w:rPr>
          <w:rFonts w:asciiTheme="minorHAnsi" w:hAnsiTheme="minorHAnsi"/>
        </w:rPr>
      </w:pPr>
      <w:r w:rsidRPr="00BD6A18">
        <w:rPr>
          <w:rFonts w:asciiTheme="minorHAnsi" w:hAnsiTheme="minorHAnsi"/>
        </w:rPr>
        <w:t>{Overzicht van wie heeft contact met wie}</w:t>
      </w:r>
    </w:p>
    <w:p w:rsidR="00E7532A" w:rsidRPr="00BD6A18" w:rsidRDefault="00E7532A" w:rsidP="00E7532A">
      <w:pPr>
        <w:rPr>
          <w:rFonts w:asciiTheme="minorHAnsi" w:hAnsiTheme="minorHAnsi"/>
        </w:rPr>
      </w:pPr>
      <w:r w:rsidRPr="00BD6A18">
        <w:rPr>
          <w:rFonts w:asciiTheme="minorHAnsi" w:hAnsiTheme="minorHAnsi"/>
        </w:rPr>
        <w:t>Wie:</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Cultuur educatie Stad (plannen voor de coproductie, culturele instelling en school), A-kerk,</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 xml:space="preserve">PO partners: CPS-PO ontwikkeling (nu </w:t>
      </w:r>
      <w:proofErr w:type="spellStart"/>
      <w:r w:rsidRPr="00BD6A18">
        <w:rPr>
          <w:rFonts w:asciiTheme="minorHAnsi" w:hAnsiTheme="minorHAnsi"/>
        </w:rPr>
        <w:t>Borgman</w:t>
      </w:r>
      <w:proofErr w:type="spellEnd"/>
      <w:r w:rsidRPr="00BD6A18">
        <w:rPr>
          <w:rFonts w:asciiTheme="minorHAnsi" w:hAnsiTheme="minorHAnsi"/>
        </w:rPr>
        <w:t xml:space="preserve">, </w:t>
      </w:r>
      <w:proofErr w:type="spellStart"/>
      <w:r w:rsidRPr="00BD6A18">
        <w:rPr>
          <w:rFonts w:asciiTheme="minorHAnsi" w:hAnsiTheme="minorHAnsi"/>
        </w:rPr>
        <w:t>Swoaistee</w:t>
      </w:r>
      <w:proofErr w:type="spellEnd"/>
      <w:r w:rsidRPr="00BD6A18">
        <w:rPr>
          <w:rFonts w:asciiTheme="minorHAnsi" w:hAnsiTheme="minorHAnsi"/>
        </w:rPr>
        <w:t>, ..)</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 xml:space="preserve">Vervolgopleidingen: </w:t>
      </w:r>
    </w:p>
    <w:p w:rsidR="00E7532A" w:rsidRPr="00BD6A18" w:rsidRDefault="00E7532A" w:rsidP="00E7532A">
      <w:pPr>
        <w:pStyle w:val="Lijstalinea"/>
        <w:numPr>
          <w:ilvl w:val="1"/>
          <w:numId w:val="4"/>
        </w:numPr>
        <w:rPr>
          <w:rFonts w:asciiTheme="minorHAnsi" w:hAnsiTheme="minorHAnsi"/>
        </w:rPr>
      </w:pPr>
      <w:r w:rsidRPr="00BD6A18">
        <w:rPr>
          <w:rFonts w:asciiTheme="minorHAnsi" w:hAnsiTheme="minorHAnsi"/>
        </w:rPr>
        <w:t xml:space="preserve">Academie Minerva / </w:t>
      </w:r>
    </w:p>
    <w:p w:rsidR="00E7532A" w:rsidRPr="00BD6A18" w:rsidRDefault="00E7532A" w:rsidP="00E7532A">
      <w:pPr>
        <w:pStyle w:val="Lijstalinea"/>
        <w:numPr>
          <w:ilvl w:val="1"/>
          <w:numId w:val="4"/>
        </w:numPr>
        <w:rPr>
          <w:rFonts w:asciiTheme="minorHAnsi" w:hAnsiTheme="minorHAnsi"/>
        </w:rPr>
      </w:pPr>
      <w:r w:rsidRPr="00BD6A18">
        <w:rPr>
          <w:rFonts w:asciiTheme="minorHAnsi" w:hAnsiTheme="minorHAnsi"/>
        </w:rPr>
        <w:t xml:space="preserve">Prins Claus Conservatorium / </w:t>
      </w:r>
    </w:p>
    <w:p w:rsidR="00E7532A" w:rsidRPr="00BD6A18" w:rsidRDefault="00E7532A" w:rsidP="00E7532A">
      <w:pPr>
        <w:pStyle w:val="Lijstalinea"/>
        <w:numPr>
          <w:ilvl w:val="1"/>
          <w:numId w:val="4"/>
        </w:numPr>
        <w:rPr>
          <w:rFonts w:asciiTheme="minorHAnsi" w:hAnsiTheme="minorHAnsi"/>
        </w:rPr>
      </w:pPr>
      <w:r w:rsidRPr="00BD6A18">
        <w:rPr>
          <w:rFonts w:asciiTheme="minorHAnsi" w:hAnsiTheme="minorHAnsi"/>
        </w:rPr>
        <w:t xml:space="preserve">Lucia </w:t>
      </w:r>
      <w:proofErr w:type="spellStart"/>
      <w:r w:rsidRPr="00BD6A18">
        <w:rPr>
          <w:rFonts w:asciiTheme="minorHAnsi" w:hAnsiTheme="minorHAnsi"/>
        </w:rPr>
        <w:t>Marthas</w:t>
      </w:r>
      <w:proofErr w:type="spellEnd"/>
      <w:r w:rsidRPr="00BD6A18">
        <w:rPr>
          <w:rFonts w:asciiTheme="minorHAnsi" w:hAnsiTheme="minorHAnsi"/>
        </w:rPr>
        <w:t xml:space="preserve"> </w:t>
      </w:r>
    </w:p>
    <w:p w:rsidR="00E7532A" w:rsidRPr="00BD6A18" w:rsidRDefault="00E7532A" w:rsidP="00E7532A">
      <w:pPr>
        <w:pStyle w:val="Lijstalinea"/>
        <w:numPr>
          <w:ilvl w:val="2"/>
          <w:numId w:val="4"/>
        </w:numPr>
        <w:rPr>
          <w:rFonts w:asciiTheme="minorHAnsi" w:hAnsiTheme="minorHAnsi"/>
        </w:rPr>
      </w:pPr>
      <w:r w:rsidRPr="00BD6A18">
        <w:rPr>
          <w:rFonts w:asciiTheme="minorHAnsi" w:hAnsiTheme="minorHAnsi"/>
        </w:rPr>
        <w:t xml:space="preserve">(inzetten van studenten, duurzame relatie? Docenten contact vormt de rode draad. Praktisch kunnen samen aanbod bedenken. Aansluiten bij vak algemeen bij Kunst Algemeen ) Floor ? Werkman kan vraag neerleggen bij de Hanzehogeschool kunsten. Studenten ontwikkelen een onderwijsproduct. </w:t>
      </w:r>
    </w:p>
    <w:p w:rsidR="00E7532A" w:rsidRPr="00BD6A18" w:rsidRDefault="00E7532A" w:rsidP="00E7532A">
      <w:pPr>
        <w:pStyle w:val="Lijstalinea"/>
        <w:numPr>
          <w:ilvl w:val="2"/>
          <w:numId w:val="4"/>
        </w:numPr>
        <w:rPr>
          <w:rFonts w:asciiTheme="minorHAnsi" w:hAnsiTheme="minorHAnsi"/>
        </w:rPr>
      </w:pPr>
      <w:r w:rsidRPr="00BD6A18">
        <w:rPr>
          <w:rFonts w:asciiTheme="minorHAnsi" w:hAnsiTheme="minorHAnsi"/>
        </w:rPr>
        <w:t>HTS (</w:t>
      </w:r>
      <w:proofErr w:type="spellStart"/>
      <w:r w:rsidRPr="00BD6A18">
        <w:rPr>
          <w:rFonts w:asciiTheme="minorHAnsi" w:hAnsiTheme="minorHAnsi"/>
        </w:rPr>
        <w:t>technasium</w:t>
      </w:r>
      <w:proofErr w:type="spellEnd"/>
      <w:r w:rsidRPr="00BD6A18">
        <w:rPr>
          <w:rFonts w:asciiTheme="minorHAnsi" w:hAnsiTheme="minorHAnsi"/>
        </w:rPr>
        <w:t>) samenwerkingsgroepen (leerlingen met studenten)</w:t>
      </w:r>
    </w:p>
    <w:p w:rsidR="00E7532A" w:rsidRPr="00BD6A18" w:rsidRDefault="00E7532A" w:rsidP="00E7532A">
      <w:pPr>
        <w:pStyle w:val="Lijstalinea"/>
        <w:numPr>
          <w:ilvl w:val="2"/>
          <w:numId w:val="4"/>
        </w:numPr>
        <w:rPr>
          <w:rFonts w:asciiTheme="minorHAnsi" w:hAnsiTheme="minorHAnsi"/>
        </w:rPr>
      </w:pPr>
      <w:r w:rsidRPr="00BD6A18">
        <w:rPr>
          <w:rFonts w:asciiTheme="minorHAnsi" w:hAnsiTheme="minorHAnsi"/>
        </w:rPr>
        <w:t>Keuze college of structureel les van leerlingen les op vervolgopleiding</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Aanbieders:</w:t>
      </w:r>
    </w:p>
    <w:p w:rsidR="00E7532A" w:rsidRPr="00BD6A18" w:rsidRDefault="00E7532A" w:rsidP="00E7532A">
      <w:pPr>
        <w:pStyle w:val="Lijstalinea"/>
        <w:numPr>
          <w:ilvl w:val="1"/>
          <w:numId w:val="4"/>
        </w:numPr>
        <w:rPr>
          <w:rFonts w:asciiTheme="minorHAnsi" w:hAnsiTheme="minorHAnsi"/>
        </w:rPr>
      </w:pPr>
      <w:r w:rsidRPr="00BD6A18">
        <w:rPr>
          <w:rFonts w:asciiTheme="minorHAnsi" w:hAnsiTheme="minorHAnsi"/>
        </w:rPr>
        <w:t xml:space="preserve">Dance </w:t>
      </w:r>
      <w:proofErr w:type="spellStart"/>
      <w:r w:rsidRPr="00BD6A18">
        <w:rPr>
          <w:rFonts w:asciiTheme="minorHAnsi" w:hAnsiTheme="minorHAnsi"/>
        </w:rPr>
        <w:t>around</w:t>
      </w:r>
      <w:proofErr w:type="spellEnd"/>
      <w:r w:rsidRPr="00BD6A18">
        <w:rPr>
          <w:rFonts w:asciiTheme="minorHAnsi" w:hAnsiTheme="minorHAnsi"/>
        </w:rPr>
        <w:t xml:space="preserve"> (firma dans in school), </w:t>
      </w:r>
    </w:p>
    <w:p w:rsidR="00E7532A" w:rsidRPr="00BD6A18" w:rsidRDefault="00E7532A" w:rsidP="00E7532A">
      <w:pPr>
        <w:pStyle w:val="Lijstalinea"/>
        <w:numPr>
          <w:ilvl w:val="1"/>
          <w:numId w:val="4"/>
        </w:numPr>
        <w:rPr>
          <w:rFonts w:asciiTheme="minorHAnsi" w:hAnsiTheme="minorHAnsi"/>
        </w:rPr>
      </w:pPr>
      <w:proofErr w:type="spellStart"/>
      <w:r w:rsidRPr="00BD6A18">
        <w:rPr>
          <w:rFonts w:asciiTheme="minorHAnsi" w:hAnsiTheme="minorHAnsi"/>
        </w:rPr>
        <w:t>Pathe</w:t>
      </w:r>
      <w:proofErr w:type="spellEnd"/>
      <w:r w:rsidRPr="00BD6A18">
        <w:rPr>
          <w:rFonts w:asciiTheme="minorHAnsi" w:hAnsiTheme="minorHAnsi"/>
        </w:rPr>
        <w:t xml:space="preserve"> Bioscoop (overleg)</w:t>
      </w:r>
    </w:p>
    <w:p w:rsidR="00E7532A" w:rsidRPr="00BD6A18" w:rsidRDefault="00E7532A" w:rsidP="00E7532A">
      <w:pPr>
        <w:pStyle w:val="Lijstalinea"/>
        <w:numPr>
          <w:ilvl w:val="1"/>
          <w:numId w:val="4"/>
        </w:numPr>
        <w:rPr>
          <w:rFonts w:asciiTheme="minorHAnsi" w:hAnsiTheme="minorHAnsi"/>
        </w:rPr>
      </w:pPr>
      <w:r w:rsidRPr="00BD6A18">
        <w:rPr>
          <w:rFonts w:asciiTheme="minorHAnsi" w:hAnsiTheme="minorHAnsi"/>
        </w:rPr>
        <w:t>Kunst bende</w:t>
      </w:r>
    </w:p>
    <w:p w:rsidR="00E7532A" w:rsidRDefault="00E7532A" w:rsidP="00E7532A">
      <w:pPr>
        <w:pStyle w:val="Lijstalinea"/>
        <w:numPr>
          <w:ilvl w:val="0"/>
          <w:numId w:val="4"/>
        </w:numPr>
        <w:rPr>
          <w:rFonts w:asciiTheme="minorHAnsi" w:hAnsiTheme="minorHAnsi"/>
        </w:rPr>
      </w:pPr>
      <w:r w:rsidRPr="00BD6A18">
        <w:rPr>
          <w:rFonts w:asciiTheme="minorHAnsi" w:hAnsiTheme="minorHAnsi"/>
        </w:rPr>
        <w:t xml:space="preserve">Musea stad: Groninger Museum, Grafisch museum, Centrum Beeldende Kunst, Noorderlicht, </w:t>
      </w:r>
    </w:p>
    <w:p w:rsidR="00446C2A" w:rsidRPr="00BD6A18" w:rsidRDefault="00446C2A" w:rsidP="00E7532A">
      <w:pPr>
        <w:pStyle w:val="Lijstalinea"/>
        <w:numPr>
          <w:ilvl w:val="0"/>
          <w:numId w:val="4"/>
        </w:numPr>
        <w:rPr>
          <w:rFonts w:asciiTheme="minorHAnsi" w:hAnsiTheme="minorHAnsi"/>
        </w:rPr>
      </w:pPr>
      <w:r>
        <w:rPr>
          <w:rFonts w:asciiTheme="minorHAnsi" w:hAnsiTheme="minorHAnsi"/>
        </w:rPr>
        <w:t>CBK: Centrum voor de beeldende kunst</w:t>
      </w:r>
      <w:bookmarkStart w:id="0" w:name="_GoBack"/>
      <w:bookmarkEnd w:id="0"/>
    </w:p>
    <w:p w:rsidR="00E7532A" w:rsidRPr="00BD6A18" w:rsidRDefault="00E7532A" w:rsidP="00E7532A">
      <w:pPr>
        <w:pStyle w:val="Lijstalinea"/>
        <w:numPr>
          <w:ilvl w:val="0"/>
          <w:numId w:val="4"/>
        </w:numPr>
        <w:rPr>
          <w:rFonts w:asciiTheme="minorHAnsi" w:hAnsiTheme="minorHAnsi"/>
        </w:rPr>
      </w:pPr>
      <w:proofErr w:type="spellStart"/>
      <w:r w:rsidRPr="00BD6A18">
        <w:rPr>
          <w:rFonts w:asciiTheme="minorHAnsi" w:hAnsiTheme="minorHAnsi"/>
        </w:rPr>
        <w:t>Usva</w:t>
      </w:r>
      <w:proofErr w:type="spellEnd"/>
      <w:r w:rsidRPr="00BD6A18">
        <w:rPr>
          <w:rFonts w:asciiTheme="minorHAnsi" w:hAnsiTheme="minorHAnsi"/>
        </w:rPr>
        <w:t xml:space="preserve"> / Oosterpoort theatervoorstelling </w:t>
      </w:r>
      <w:proofErr w:type="spellStart"/>
      <w:r w:rsidRPr="00BD6A18">
        <w:rPr>
          <w:rFonts w:asciiTheme="minorHAnsi" w:hAnsiTheme="minorHAnsi"/>
        </w:rPr>
        <w:t>Lodes</w:t>
      </w:r>
      <w:proofErr w:type="spellEnd"/>
      <w:r w:rsidRPr="00BD6A18">
        <w:rPr>
          <w:rFonts w:asciiTheme="minorHAnsi" w:hAnsiTheme="minorHAnsi"/>
        </w:rPr>
        <w:t>, gekoppeld met eindexamententoonstelling Beeldend</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 xml:space="preserve">Ateliers: Het Paleis, samenwerken met jonge ondernemers, ontwerpers, </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Theater gezelschap: NNT, De Steeg, Shakespeare theater in Diever.</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RUG: afdeling Kunst cultuur en media, filosofie, Engels</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Jonge harten festival</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VVV (stadswandeling), rondvaarten</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ZZP kunstenmakers</w:t>
      </w:r>
    </w:p>
    <w:p w:rsidR="00E7532A" w:rsidRPr="00BD6A18" w:rsidRDefault="00E7532A" w:rsidP="00E7532A">
      <w:pPr>
        <w:pStyle w:val="Lijstalinea"/>
        <w:numPr>
          <w:ilvl w:val="0"/>
          <w:numId w:val="4"/>
        </w:numPr>
        <w:rPr>
          <w:rFonts w:asciiTheme="minorHAnsi" w:hAnsiTheme="minorHAnsi"/>
        </w:rPr>
      </w:pPr>
      <w:r w:rsidRPr="00BD6A18">
        <w:rPr>
          <w:rFonts w:asciiTheme="minorHAnsi" w:hAnsiTheme="minorHAnsi"/>
        </w:rPr>
        <w:t>VCPS</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b/>
        </w:rPr>
      </w:pPr>
      <w:r w:rsidRPr="00BD6A18">
        <w:rPr>
          <w:rFonts w:asciiTheme="minorHAnsi" w:hAnsiTheme="minorHAnsi"/>
          <w:b/>
        </w:rPr>
        <w:br w:type="page"/>
      </w:r>
    </w:p>
    <w:p w:rsidR="00E7532A" w:rsidRPr="00BD6A18" w:rsidRDefault="00E7532A" w:rsidP="00E7532A">
      <w:pPr>
        <w:rPr>
          <w:rFonts w:asciiTheme="minorHAnsi" w:hAnsiTheme="minorHAnsi"/>
          <w:b/>
        </w:rPr>
      </w:pPr>
      <w:r w:rsidRPr="00BD6A18">
        <w:rPr>
          <w:rFonts w:asciiTheme="minorHAnsi" w:hAnsiTheme="minorHAnsi"/>
          <w:b/>
        </w:rPr>
        <w:lastRenderedPageBreak/>
        <w:t xml:space="preserve">Bijlage IV: </w:t>
      </w:r>
      <w:r w:rsidRPr="00BD6A18">
        <w:rPr>
          <w:rFonts w:asciiTheme="minorHAnsi" w:hAnsiTheme="minorHAnsi"/>
          <w:b/>
          <w:i/>
        </w:rPr>
        <w:t>Overzicht organisatiestructuur en werkgroepen</w:t>
      </w:r>
    </w:p>
    <w:p w:rsidR="00E7532A" w:rsidRPr="00BD6A18" w:rsidRDefault="00E7532A" w:rsidP="00E7532A">
      <w:pPr>
        <w:rPr>
          <w:rFonts w:asciiTheme="minorHAnsi" w:hAnsiTheme="minorHAnsi"/>
        </w:rPr>
      </w:pPr>
    </w:p>
    <w:p w:rsidR="00E7532A" w:rsidRPr="00BD6A18" w:rsidRDefault="00D84DBE" w:rsidP="00E7532A">
      <w:pPr>
        <w:rPr>
          <w:rFonts w:asciiTheme="minorHAnsi" w:hAnsiTheme="minorHAnsi"/>
          <w:b/>
        </w:rPr>
      </w:pPr>
      <w:r w:rsidRPr="00BD6A18">
        <w:rPr>
          <w:rFonts w:asciiTheme="minorHAnsi" w:hAnsiTheme="minorHAnsi"/>
          <w:b/>
        </w:rPr>
        <w:t xml:space="preserve">1 - Schoolleiding Co Tammeling, </w:t>
      </w:r>
      <w:r w:rsidR="00E7532A" w:rsidRPr="00BD6A18">
        <w:rPr>
          <w:rFonts w:asciiTheme="minorHAnsi" w:hAnsiTheme="minorHAnsi"/>
          <w:b/>
        </w:rPr>
        <w:t>Henk</w:t>
      </w:r>
      <w:r w:rsidRPr="00BD6A18">
        <w:rPr>
          <w:rFonts w:asciiTheme="minorHAnsi" w:hAnsiTheme="minorHAnsi"/>
          <w:b/>
        </w:rPr>
        <w:t xml:space="preserve"> Mulder, Hella van der Lugt, </w:t>
      </w:r>
      <w:r w:rsidR="00E7532A" w:rsidRPr="00BD6A18">
        <w:rPr>
          <w:rFonts w:asciiTheme="minorHAnsi" w:hAnsiTheme="minorHAnsi"/>
          <w:b/>
        </w:rPr>
        <w:t>Harm</w:t>
      </w:r>
      <w:r w:rsidRPr="00BD6A18">
        <w:rPr>
          <w:rFonts w:asciiTheme="minorHAnsi" w:hAnsiTheme="minorHAnsi"/>
          <w:b/>
        </w:rPr>
        <w:t xml:space="preserve"> </w:t>
      </w:r>
      <w:r w:rsidR="00E7532A" w:rsidRPr="00BD6A18">
        <w:rPr>
          <w:rFonts w:asciiTheme="minorHAnsi" w:hAnsiTheme="minorHAnsi"/>
          <w:b/>
        </w:rPr>
        <w:t>Jan</w:t>
      </w:r>
      <w:r w:rsidRPr="00BD6A18">
        <w:rPr>
          <w:rFonts w:asciiTheme="minorHAnsi" w:hAnsiTheme="minorHAnsi"/>
          <w:b/>
        </w:rPr>
        <w:t xml:space="preserve"> Luursema en K</w:t>
      </w:r>
      <w:r w:rsidR="00E7532A" w:rsidRPr="00BD6A18">
        <w:rPr>
          <w:rFonts w:asciiTheme="minorHAnsi" w:hAnsiTheme="minorHAnsi"/>
          <w:b/>
        </w:rPr>
        <w:t>asper</w:t>
      </w:r>
      <w:r w:rsidRPr="00BD6A18">
        <w:rPr>
          <w:rFonts w:asciiTheme="minorHAnsi" w:hAnsiTheme="minorHAnsi"/>
          <w:b/>
        </w:rPr>
        <w:t xml:space="preserve"> Heesterman</w:t>
      </w:r>
    </w:p>
    <w:p w:rsidR="00E7532A" w:rsidRPr="00BD6A18" w:rsidRDefault="00675EDA" w:rsidP="00E7532A">
      <w:pPr>
        <w:rPr>
          <w:rFonts w:asciiTheme="minorHAnsi" w:hAnsiTheme="minorHAnsi"/>
        </w:rPr>
      </w:pPr>
      <w:r>
        <w:rPr>
          <w:rFonts w:asciiTheme="minorHAnsi" w:hAnsiTheme="minorHAnsi"/>
        </w:rPr>
        <w:t>Hoe vaak op de agenda</w:t>
      </w:r>
    </w:p>
    <w:p w:rsidR="00E7532A" w:rsidRDefault="00E7532A" w:rsidP="00E7532A">
      <w:pPr>
        <w:pStyle w:val="Lijstalinea"/>
        <w:numPr>
          <w:ilvl w:val="0"/>
          <w:numId w:val="6"/>
        </w:numPr>
        <w:rPr>
          <w:rFonts w:asciiTheme="minorHAnsi" w:hAnsiTheme="minorHAnsi"/>
        </w:rPr>
      </w:pPr>
      <w:r w:rsidRPr="00BD6A18">
        <w:rPr>
          <w:rFonts w:asciiTheme="minorHAnsi" w:hAnsiTheme="minorHAnsi"/>
        </w:rPr>
        <w:t>Cultuurprofielplan (visie en uitvoering, bijstellen en evalueren)</w:t>
      </w:r>
      <w:r w:rsidR="00D84DBE" w:rsidRPr="00BD6A18">
        <w:rPr>
          <w:rFonts w:asciiTheme="minorHAnsi" w:hAnsiTheme="minorHAnsi"/>
        </w:rPr>
        <w:t xml:space="preserve"> </w:t>
      </w:r>
      <w:r w:rsidR="00675EDA">
        <w:rPr>
          <w:rFonts w:asciiTheme="minorHAnsi" w:hAnsiTheme="minorHAnsi"/>
        </w:rPr>
        <w:t xml:space="preserve">jaarlijks op de agenda in de SL. </w:t>
      </w:r>
    </w:p>
    <w:p w:rsidR="00675EDA" w:rsidRPr="00BD6A18" w:rsidRDefault="00675EDA" w:rsidP="00E7532A">
      <w:pPr>
        <w:pStyle w:val="Lijstalinea"/>
        <w:numPr>
          <w:ilvl w:val="0"/>
          <w:numId w:val="6"/>
        </w:numPr>
        <w:rPr>
          <w:rFonts w:asciiTheme="minorHAnsi" w:hAnsiTheme="minorHAnsi"/>
        </w:rPr>
      </w:pPr>
      <w:r>
        <w:rPr>
          <w:rFonts w:asciiTheme="minorHAnsi" w:hAnsiTheme="minorHAnsi"/>
        </w:rPr>
        <w:t xml:space="preserve">Waar nodig projecten besproken. </w:t>
      </w:r>
    </w:p>
    <w:p w:rsidR="00E7532A" w:rsidRPr="00BD6A18" w:rsidRDefault="00E7532A" w:rsidP="00E7532A">
      <w:pPr>
        <w:rPr>
          <w:rFonts w:asciiTheme="minorHAnsi" w:hAnsiTheme="minorHAnsi"/>
        </w:rPr>
      </w:pPr>
    </w:p>
    <w:p w:rsidR="00E7532A" w:rsidRPr="00BD6A18" w:rsidRDefault="00D84DBE" w:rsidP="00E7532A">
      <w:pPr>
        <w:rPr>
          <w:rFonts w:asciiTheme="minorHAnsi" w:hAnsiTheme="minorHAnsi"/>
          <w:b/>
        </w:rPr>
      </w:pPr>
      <w:r w:rsidRPr="00BD6A18">
        <w:rPr>
          <w:rFonts w:asciiTheme="minorHAnsi" w:hAnsiTheme="minorHAnsi"/>
          <w:b/>
        </w:rPr>
        <w:t>2 – K</w:t>
      </w:r>
      <w:r w:rsidR="00E7532A" w:rsidRPr="00BD6A18">
        <w:rPr>
          <w:rFonts w:asciiTheme="minorHAnsi" w:hAnsiTheme="minorHAnsi"/>
          <w:b/>
        </w:rPr>
        <w:t xml:space="preserve">asper en </w:t>
      </w:r>
      <w:proofErr w:type="spellStart"/>
      <w:r w:rsidR="00E7532A" w:rsidRPr="00BD6A18">
        <w:rPr>
          <w:rFonts w:asciiTheme="minorHAnsi" w:hAnsiTheme="minorHAnsi"/>
          <w:b/>
        </w:rPr>
        <w:t>Cuco</w:t>
      </w:r>
      <w:proofErr w:type="spellEnd"/>
      <w:r w:rsidR="00E7532A" w:rsidRPr="00BD6A18">
        <w:rPr>
          <w:rFonts w:asciiTheme="minorHAnsi" w:hAnsiTheme="minorHAnsi"/>
          <w:b/>
        </w:rPr>
        <w:t xml:space="preserve"> (Anne</w:t>
      </w:r>
      <w:r w:rsidRPr="00BD6A18">
        <w:rPr>
          <w:rFonts w:asciiTheme="minorHAnsi" w:hAnsiTheme="minorHAnsi"/>
          <w:b/>
        </w:rPr>
        <w:t xml:space="preserve"> </w:t>
      </w:r>
      <w:r w:rsidR="00E7532A" w:rsidRPr="00BD6A18">
        <w:rPr>
          <w:rFonts w:asciiTheme="minorHAnsi" w:hAnsiTheme="minorHAnsi"/>
          <w:b/>
        </w:rPr>
        <w:t>Peter Muijen) Overleg rooster</w:t>
      </w:r>
    </w:p>
    <w:p w:rsidR="00E7532A" w:rsidRPr="00BD6A18" w:rsidRDefault="00E7532A" w:rsidP="00E7532A">
      <w:pPr>
        <w:rPr>
          <w:rFonts w:asciiTheme="minorHAnsi" w:hAnsiTheme="minorHAnsi"/>
        </w:rPr>
      </w:pPr>
      <w:r w:rsidRPr="00BD6A18">
        <w:rPr>
          <w:rFonts w:asciiTheme="minorHAnsi" w:hAnsiTheme="minorHAnsi"/>
        </w:rPr>
        <w:t>Hoe vaak overleg:  1 keer in de 6 weken</w:t>
      </w:r>
    </w:p>
    <w:p w:rsidR="00E7532A" w:rsidRPr="00BD6A18" w:rsidRDefault="00E7532A" w:rsidP="00E7532A">
      <w:pPr>
        <w:rPr>
          <w:rFonts w:asciiTheme="minorHAnsi" w:hAnsiTheme="minorHAnsi"/>
        </w:rPr>
      </w:pPr>
      <w:r w:rsidRPr="00BD6A18">
        <w:rPr>
          <w:rFonts w:asciiTheme="minorHAnsi" w:hAnsiTheme="minorHAnsi"/>
        </w:rPr>
        <w:t>Agendapunten /  verantwoordelijkheden:</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Cultuurprofielplan (bijstellen evalueren)</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Financiën</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Communicatie</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Culturele jaarplanning</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b/>
        </w:rPr>
      </w:pPr>
      <w:r w:rsidRPr="00BD6A18">
        <w:rPr>
          <w:rFonts w:asciiTheme="minorHAnsi" w:hAnsiTheme="minorHAnsi"/>
          <w:b/>
        </w:rPr>
        <w:t>3 –</w:t>
      </w:r>
      <w:r w:rsidR="008C5D75" w:rsidRPr="00BD6A18">
        <w:rPr>
          <w:rFonts w:asciiTheme="minorHAnsi" w:hAnsiTheme="minorHAnsi"/>
          <w:b/>
        </w:rPr>
        <w:t>De Ploeg</w:t>
      </w:r>
    </w:p>
    <w:p w:rsidR="00675EDA" w:rsidRPr="00675EDA" w:rsidRDefault="00E7532A" w:rsidP="00675EDA">
      <w:pPr>
        <w:rPr>
          <w:rFonts w:asciiTheme="minorHAnsi" w:hAnsiTheme="minorHAnsi" w:cs="Arial"/>
        </w:rPr>
      </w:pPr>
      <w:r w:rsidRPr="00BD6A18">
        <w:rPr>
          <w:rFonts w:asciiTheme="minorHAnsi" w:hAnsiTheme="minorHAnsi"/>
        </w:rPr>
        <w:t xml:space="preserve">Wie: </w:t>
      </w:r>
      <w:r w:rsidR="00675EDA">
        <w:rPr>
          <w:rFonts w:asciiTheme="minorHAnsi" w:hAnsiTheme="minorHAnsi"/>
        </w:rPr>
        <w:t xml:space="preserve"> </w:t>
      </w:r>
      <w:r w:rsidR="00675EDA" w:rsidRPr="00675EDA">
        <w:rPr>
          <w:rFonts w:asciiTheme="minorHAnsi" w:hAnsiTheme="minorHAnsi" w:cs="Arial"/>
        </w:rPr>
        <w:t>Bas de Niet (docent AK en roostermaker)</w:t>
      </w:r>
    </w:p>
    <w:p w:rsidR="00675EDA" w:rsidRPr="00675EDA" w:rsidRDefault="00675EDA" w:rsidP="00675EDA">
      <w:pPr>
        <w:rPr>
          <w:rFonts w:asciiTheme="minorHAnsi" w:hAnsiTheme="minorHAnsi" w:cs="Arial"/>
        </w:rPr>
      </w:pPr>
      <w:r w:rsidRPr="00675EDA">
        <w:rPr>
          <w:rFonts w:asciiTheme="minorHAnsi" w:hAnsiTheme="minorHAnsi" w:cs="Arial"/>
        </w:rPr>
        <w:t>-Gerda (docent Engels)</w:t>
      </w:r>
    </w:p>
    <w:p w:rsidR="00675EDA" w:rsidRPr="00675EDA" w:rsidRDefault="00675EDA" w:rsidP="00675EDA">
      <w:pPr>
        <w:rPr>
          <w:rFonts w:asciiTheme="minorHAnsi" w:hAnsiTheme="minorHAnsi" w:cs="Arial"/>
        </w:rPr>
      </w:pPr>
      <w:r w:rsidRPr="00675EDA">
        <w:rPr>
          <w:rFonts w:asciiTheme="minorHAnsi" w:hAnsiTheme="minorHAnsi" w:cs="Arial"/>
        </w:rPr>
        <w:t>-Miriam (docent Kunst Beeldend / CKV / KUA)</w:t>
      </w:r>
    </w:p>
    <w:p w:rsidR="00675EDA" w:rsidRPr="00675EDA" w:rsidRDefault="00675EDA" w:rsidP="00675EDA">
      <w:pPr>
        <w:rPr>
          <w:rFonts w:asciiTheme="minorHAnsi" w:hAnsiTheme="minorHAnsi" w:cs="Arial"/>
        </w:rPr>
      </w:pPr>
      <w:r w:rsidRPr="00675EDA">
        <w:rPr>
          <w:rFonts w:asciiTheme="minorHAnsi" w:hAnsiTheme="minorHAnsi" w:cs="Arial"/>
        </w:rPr>
        <w:t xml:space="preserve">-Trudi (docent Kunst Beelden / CKV / O&amp;O/ KUA) </w:t>
      </w:r>
    </w:p>
    <w:p w:rsidR="00675EDA" w:rsidRPr="00675EDA" w:rsidRDefault="00675EDA" w:rsidP="00675EDA">
      <w:pPr>
        <w:rPr>
          <w:rFonts w:asciiTheme="minorHAnsi" w:hAnsiTheme="minorHAnsi" w:cs="Arial"/>
        </w:rPr>
      </w:pPr>
      <w:r w:rsidRPr="00675EDA">
        <w:rPr>
          <w:rFonts w:asciiTheme="minorHAnsi" w:hAnsiTheme="minorHAnsi" w:cs="Arial"/>
        </w:rPr>
        <w:t>-Dorothee (docent Kunst Muziek / KUA)</w:t>
      </w:r>
    </w:p>
    <w:p w:rsidR="00675EDA" w:rsidRPr="00675EDA" w:rsidRDefault="00675EDA" w:rsidP="00675EDA">
      <w:pPr>
        <w:rPr>
          <w:rFonts w:asciiTheme="minorHAnsi" w:hAnsiTheme="minorHAnsi" w:cs="Arial"/>
        </w:rPr>
      </w:pPr>
      <w:r w:rsidRPr="00675EDA">
        <w:rPr>
          <w:rFonts w:asciiTheme="minorHAnsi" w:hAnsiTheme="minorHAnsi" w:cs="Arial"/>
        </w:rPr>
        <w:t xml:space="preserve">-Anne Peter van Muijen (docent Nederlands / CKV en  cultuur coördinator) </w:t>
      </w:r>
    </w:p>
    <w:p w:rsidR="00675EDA" w:rsidRPr="00675EDA" w:rsidRDefault="00675EDA" w:rsidP="00675EDA">
      <w:pPr>
        <w:rPr>
          <w:rFonts w:asciiTheme="minorHAnsi" w:hAnsiTheme="minorHAnsi"/>
        </w:rPr>
      </w:pPr>
      <w:r w:rsidRPr="00675EDA">
        <w:rPr>
          <w:rFonts w:asciiTheme="minorHAnsi" w:hAnsiTheme="minorHAnsi" w:cs="Arial"/>
        </w:rPr>
        <w:t xml:space="preserve">-Kasper Heesterman (scholleider met cultuur in de portefeuille) </w:t>
      </w:r>
    </w:p>
    <w:p w:rsidR="00E7532A" w:rsidRPr="00BD6A18" w:rsidRDefault="00E7532A" w:rsidP="00675EDA">
      <w:pPr>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t>Hoe vaak overleg: 1 keer per 2 weken, een uur</w:t>
      </w:r>
      <w:r w:rsidR="00675EDA">
        <w:rPr>
          <w:rFonts w:asciiTheme="minorHAnsi" w:hAnsiTheme="minorHAnsi"/>
        </w:rPr>
        <w:t xml:space="preserve"> op de woensdag </w:t>
      </w:r>
    </w:p>
    <w:p w:rsidR="00675EDA" w:rsidRDefault="00675EDA" w:rsidP="00E7532A">
      <w:pPr>
        <w:rPr>
          <w:rFonts w:asciiTheme="minorHAnsi" w:hAnsiTheme="minorHAnsi"/>
        </w:rPr>
      </w:pPr>
      <w:r>
        <w:rPr>
          <w:rFonts w:asciiTheme="minorHAnsi" w:hAnsiTheme="minorHAnsi"/>
        </w:rPr>
        <w:t xml:space="preserve">Facilitering 20 uur per persoon standaard. </w:t>
      </w:r>
    </w:p>
    <w:p w:rsidR="00E7532A" w:rsidRPr="00BD6A18" w:rsidRDefault="00E7532A" w:rsidP="00E7532A">
      <w:pPr>
        <w:rPr>
          <w:rFonts w:asciiTheme="minorHAnsi" w:hAnsiTheme="minorHAnsi"/>
        </w:rPr>
      </w:pPr>
      <w:r w:rsidRPr="00BD6A18">
        <w:rPr>
          <w:rFonts w:asciiTheme="minorHAnsi" w:hAnsiTheme="minorHAnsi"/>
        </w:rPr>
        <w:t>Doel: afstemmen</w:t>
      </w:r>
    </w:p>
    <w:p w:rsidR="00E7532A" w:rsidRPr="00BD6A18" w:rsidRDefault="00E7532A" w:rsidP="00E7532A">
      <w:pPr>
        <w:rPr>
          <w:rFonts w:asciiTheme="minorHAnsi" w:hAnsiTheme="minorHAnsi"/>
        </w:rPr>
      </w:pPr>
      <w:r w:rsidRPr="00BD6A18">
        <w:rPr>
          <w:rFonts w:asciiTheme="minorHAnsi" w:hAnsiTheme="minorHAnsi"/>
        </w:rPr>
        <w:t>Agendapunten / verantwoordelijkheden:</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Afstemmen Samenhang Cultuurprofiel in het curriculum, doorlopende leerlijn (inhoud afstemmen)</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Culturele jaarplanning (idee en uitvoering)</w:t>
      </w:r>
    </w:p>
    <w:p w:rsidR="00E7532A" w:rsidRPr="00BD6A18" w:rsidRDefault="00E7532A" w:rsidP="00E7532A">
      <w:pPr>
        <w:pStyle w:val="Lijstalinea"/>
        <w:numPr>
          <w:ilvl w:val="1"/>
          <w:numId w:val="5"/>
        </w:numPr>
        <w:rPr>
          <w:rFonts w:asciiTheme="minorHAnsi" w:hAnsiTheme="minorHAnsi"/>
        </w:rPr>
      </w:pPr>
      <w:r w:rsidRPr="00BD6A18">
        <w:rPr>
          <w:rFonts w:asciiTheme="minorHAnsi" w:hAnsiTheme="minorHAnsi"/>
        </w:rPr>
        <w:t>Bijzondere aandacht voor Werkmanjaar 2015</w:t>
      </w:r>
    </w:p>
    <w:p w:rsidR="00E7532A" w:rsidRPr="00BD6A18" w:rsidRDefault="00E7532A" w:rsidP="00E7532A">
      <w:pPr>
        <w:pStyle w:val="Lijstalinea"/>
        <w:numPr>
          <w:ilvl w:val="1"/>
          <w:numId w:val="5"/>
        </w:numPr>
        <w:rPr>
          <w:rFonts w:asciiTheme="minorHAnsi" w:hAnsiTheme="minorHAnsi"/>
        </w:rPr>
      </w:pPr>
      <w:r w:rsidRPr="00BD6A18">
        <w:rPr>
          <w:rFonts w:asciiTheme="minorHAnsi" w:hAnsiTheme="minorHAnsi"/>
        </w:rPr>
        <w:t>Projecten Kunst kick</w:t>
      </w:r>
      <w:r w:rsidR="00AE26B1">
        <w:rPr>
          <w:rFonts w:asciiTheme="minorHAnsi" w:hAnsiTheme="minorHAnsi"/>
        </w:rPr>
        <w:t xml:space="preserve"> </w:t>
      </w:r>
      <w:r w:rsidRPr="00BD6A18">
        <w:rPr>
          <w:rFonts w:asciiTheme="minorHAnsi" w:hAnsiTheme="minorHAnsi"/>
        </w:rPr>
        <w:t>off</w:t>
      </w:r>
    </w:p>
    <w:p w:rsidR="00E7532A" w:rsidRPr="00BD6A18" w:rsidRDefault="00E7532A" w:rsidP="00E7532A">
      <w:pPr>
        <w:pStyle w:val="Lijstalinea"/>
        <w:numPr>
          <w:ilvl w:val="1"/>
          <w:numId w:val="5"/>
        </w:numPr>
        <w:rPr>
          <w:rFonts w:asciiTheme="minorHAnsi" w:hAnsiTheme="minorHAnsi"/>
        </w:rPr>
      </w:pPr>
      <w:proofErr w:type="spellStart"/>
      <w:r w:rsidRPr="00BD6A18">
        <w:rPr>
          <w:rFonts w:asciiTheme="minorHAnsi" w:hAnsiTheme="minorHAnsi"/>
        </w:rPr>
        <w:t>Poezie</w:t>
      </w:r>
      <w:proofErr w:type="spellEnd"/>
      <w:r w:rsidRPr="00BD6A18">
        <w:rPr>
          <w:rFonts w:asciiTheme="minorHAnsi" w:hAnsiTheme="minorHAnsi"/>
        </w:rPr>
        <w:t>-dag</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Cultuurprofielplan (bijstellen evalueren)</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Ambities..</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Financiën</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 xml:space="preserve">Communicatie (intern en extern: website en </w:t>
      </w:r>
      <w:proofErr w:type="spellStart"/>
      <w:r w:rsidRPr="00BD6A18">
        <w:rPr>
          <w:rFonts w:asciiTheme="minorHAnsi" w:hAnsiTheme="minorHAnsi"/>
        </w:rPr>
        <w:t>VCPSsite</w:t>
      </w:r>
      <w:proofErr w:type="spellEnd"/>
      <w:r w:rsidRPr="00BD6A18">
        <w:rPr>
          <w:rFonts w:asciiTheme="minorHAnsi" w:hAnsiTheme="minorHAnsi"/>
        </w:rPr>
        <w:t>)</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Samenwerking</w:t>
      </w:r>
      <w:r w:rsidR="00AE26B1">
        <w:rPr>
          <w:rFonts w:asciiTheme="minorHAnsi" w:hAnsiTheme="minorHAnsi"/>
        </w:rPr>
        <w:t xml:space="preserve"> </w:t>
      </w:r>
      <w:r w:rsidRPr="00BD6A18">
        <w:rPr>
          <w:rFonts w:asciiTheme="minorHAnsi" w:hAnsiTheme="minorHAnsi"/>
        </w:rPr>
        <w:t>partners</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Bijeenkomsten extern (VCPS, Conferenties, Studiedagen, etc.)</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Leerlingen werk tonen</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Leerling participatie</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 xml:space="preserve">Critical </w:t>
      </w:r>
      <w:proofErr w:type="spellStart"/>
      <w:r w:rsidRPr="00BD6A18">
        <w:rPr>
          <w:rFonts w:asciiTheme="minorHAnsi" w:hAnsiTheme="minorHAnsi"/>
        </w:rPr>
        <w:t>friends</w:t>
      </w:r>
      <w:proofErr w:type="spellEnd"/>
      <w:r w:rsidRPr="00BD6A18">
        <w:rPr>
          <w:rFonts w:asciiTheme="minorHAnsi" w:hAnsiTheme="minorHAnsi"/>
        </w:rPr>
        <w:t xml:space="preserve"> </w:t>
      </w:r>
    </w:p>
    <w:p w:rsidR="00E7532A" w:rsidRPr="00BD6A18" w:rsidRDefault="00E7532A" w:rsidP="00E7532A">
      <w:pPr>
        <w:pStyle w:val="Lijstalinea"/>
        <w:numPr>
          <w:ilvl w:val="0"/>
          <w:numId w:val="5"/>
        </w:numPr>
        <w:rPr>
          <w:rFonts w:asciiTheme="minorHAnsi" w:hAnsiTheme="minorHAnsi"/>
        </w:rPr>
      </w:pPr>
      <w:r w:rsidRPr="00BD6A18">
        <w:rPr>
          <w:rFonts w:asciiTheme="minorHAnsi" w:hAnsiTheme="minorHAnsi"/>
        </w:rPr>
        <w:t>Diversen</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b/>
        </w:rPr>
      </w:pPr>
      <w:r w:rsidRPr="00BD6A18">
        <w:rPr>
          <w:rFonts w:asciiTheme="minorHAnsi" w:hAnsiTheme="minorHAnsi"/>
          <w:b/>
        </w:rPr>
        <w:br w:type="page"/>
      </w:r>
    </w:p>
    <w:p w:rsidR="00E7532A" w:rsidRPr="00BD6A18" w:rsidRDefault="00E7532A" w:rsidP="00E7532A">
      <w:pPr>
        <w:rPr>
          <w:rFonts w:asciiTheme="minorHAnsi" w:hAnsiTheme="minorHAnsi"/>
          <w:b/>
        </w:rPr>
      </w:pPr>
      <w:r w:rsidRPr="00BD6A18">
        <w:rPr>
          <w:rFonts w:asciiTheme="minorHAnsi" w:hAnsiTheme="minorHAnsi"/>
          <w:b/>
        </w:rPr>
        <w:lastRenderedPageBreak/>
        <w:t xml:space="preserve">Bijlage V: Evaluatie methodiek, met uitkomsten en acties </w:t>
      </w:r>
      <w:proofErr w:type="spellStart"/>
      <w:r w:rsidRPr="00BD6A18">
        <w:rPr>
          <w:rFonts w:asciiTheme="minorHAnsi" w:hAnsiTheme="minorHAnsi"/>
          <w:b/>
        </w:rPr>
        <w:t>nav</w:t>
      </w:r>
      <w:proofErr w:type="spellEnd"/>
      <w:r w:rsidRPr="00BD6A18">
        <w:rPr>
          <w:rFonts w:asciiTheme="minorHAnsi" w:hAnsiTheme="minorHAnsi"/>
          <w:b/>
        </w:rPr>
        <w:t xml:space="preserve"> de evaluatie</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t xml:space="preserve">Hoe </w:t>
      </w:r>
      <w:r w:rsidR="00D84DBE" w:rsidRPr="00BD6A18">
        <w:rPr>
          <w:rFonts w:asciiTheme="minorHAnsi" w:hAnsiTheme="minorHAnsi"/>
        </w:rPr>
        <w:t>worden evaluatie uitkomsten bes</w:t>
      </w:r>
      <w:r w:rsidRPr="00BD6A18">
        <w:rPr>
          <w:rFonts w:asciiTheme="minorHAnsi" w:hAnsiTheme="minorHAnsi"/>
        </w:rPr>
        <w:t>p</w:t>
      </w:r>
      <w:r w:rsidR="00D84DBE" w:rsidRPr="00BD6A18">
        <w:rPr>
          <w:rFonts w:asciiTheme="minorHAnsi" w:hAnsiTheme="minorHAnsi"/>
        </w:rPr>
        <w:t>r</w:t>
      </w:r>
      <w:r w:rsidRPr="00BD6A18">
        <w:rPr>
          <w:rFonts w:asciiTheme="minorHAnsi" w:hAnsiTheme="minorHAnsi"/>
        </w:rPr>
        <w:t>oken</w:t>
      </w:r>
    </w:p>
    <w:p w:rsidR="00E7532A" w:rsidRPr="00BD6A18" w:rsidRDefault="00E7532A" w:rsidP="00E7532A">
      <w:pPr>
        <w:rPr>
          <w:rFonts w:asciiTheme="minorHAnsi" w:hAnsiTheme="minorHAnsi"/>
        </w:rPr>
      </w:pPr>
      <w:r w:rsidRPr="00BD6A18">
        <w:rPr>
          <w:rFonts w:asciiTheme="minorHAnsi" w:hAnsiTheme="minorHAnsi"/>
        </w:rPr>
        <w:t xml:space="preserve">Overleg 1: </w:t>
      </w:r>
    </w:p>
    <w:p w:rsidR="00E7532A" w:rsidRPr="00BD6A18" w:rsidRDefault="00E7532A" w:rsidP="00E7532A">
      <w:pPr>
        <w:rPr>
          <w:rFonts w:asciiTheme="minorHAnsi" w:hAnsiTheme="minorHAnsi"/>
        </w:rPr>
      </w:pPr>
      <w:r w:rsidRPr="00BD6A18">
        <w:rPr>
          <w:rFonts w:asciiTheme="minorHAnsi" w:hAnsiTheme="minorHAnsi"/>
        </w:rPr>
        <w:t>Resultaten van evaluatie bespreken (uitkomsten en plan van aanpak)</w:t>
      </w:r>
    </w:p>
    <w:p w:rsidR="00E7532A" w:rsidRPr="00BD6A18" w:rsidRDefault="00E7532A" w:rsidP="00E7532A">
      <w:pPr>
        <w:rPr>
          <w:rFonts w:asciiTheme="minorHAnsi" w:hAnsiTheme="minorHAnsi"/>
        </w:rPr>
      </w:pPr>
      <w:r w:rsidRPr="00BD6A18">
        <w:rPr>
          <w:rFonts w:asciiTheme="minorHAnsi" w:hAnsiTheme="minorHAnsi"/>
        </w:rPr>
        <w:t>- Gesprekken met hogescholen/universiteit</w:t>
      </w:r>
    </w:p>
    <w:p w:rsidR="00E7532A" w:rsidRPr="00BD6A18" w:rsidRDefault="00E7532A" w:rsidP="00E7532A">
      <w:pPr>
        <w:rPr>
          <w:rFonts w:asciiTheme="minorHAnsi" w:hAnsiTheme="minorHAnsi"/>
        </w:rPr>
      </w:pPr>
      <w:r w:rsidRPr="00BD6A18">
        <w:rPr>
          <w:rFonts w:asciiTheme="minorHAnsi" w:hAnsiTheme="minorHAnsi"/>
        </w:rPr>
        <w:t>- Leerlingen enquête functioneren van de collega's.</w:t>
      </w:r>
    </w:p>
    <w:p w:rsidR="00E7532A" w:rsidRPr="00BD6A18" w:rsidRDefault="00E7532A" w:rsidP="00E7532A">
      <w:pPr>
        <w:rPr>
          <w:rFonts w:asciiTheme="minorHAnsi" w:hAnsiTheme="minorHAnsi"/>
        </w:rPr>
      </w:pPr>
      <w:r w:rsidRPr="00BD6A18">
        <w:rPr>
          <w:rFonts w:asciiTheme="minorHAnsi" w:hAnsiTheme="minorHAnsi"/>
        </w:rPr>
        <w:t>- Tevredenheidsond</w:t>
      </w:r>
      <w:r w:rsidR="00D84DBE" w:rsidRPr="00BD6A18">
        <w:rPr>
          <w:rFonts w:asciiTheme="minorHAnsi" w:hAnsiTheme="minorHAnsi"/>
        </w:rPr>
        <w:t>erzoek Vensters voor Verantwoording</w:t>
      </w:r>
    </w:p>
    <w:p w:rsidR="00E7532A" w:rsidRPr="00BD6A18" w:rsidRDefault="00E7532A" w:rsidP="00E7532A">
      <w:pPr>
        <w:rPr>
          <w:rFonts w:asciiTheme="minorHAnsi" w:hAnsiTheme="minorHAnsi"/>
        </w:rPr>
      </w:pPr>
      <w:r w:rsidRPr="00BD6A18">
        <w:rPr>
          <w:rFonts w:asciiTheme="minorHAnsi" w:hAnsiTheme="minorHAnsi"/>
        </w:rPr>
        <w:t>- Docent enquêtes afgenomen onder de leerlingen, tevredenheid over de docenten.</w:t>
      </w:r>
    </w:p>
    <w:p w:rsidR="00E7532A" w:rsidRPr="00BD6A18" w:rsidRDefault="00E7532A" w:rsidP="00E7532A">
      <w:pPr>
        <w:rPr>
          <w:rFonts w:asciiTheme="minorHAnsi" w:hAnsiTheme="minorHAnsi"/>
        </w:rPr>
      </w:pPr>
      <w:r w:rsidRPr="00BD6A18">
        <w:rPr>
          <w:rFonts w:asciiTheme="minorHAnsi" w:hAnsiTheme="minorHAnsi"/>
        </w:rPr>
        <w:t>- Klankbordgroepen met MT leerlingen.</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t xml:space="preserve">Overleg </w:t>
      </w:r>
      <w:r w:rsidR="00D84DBE" w:rsidRPr="00BD6A18">
        <w:rPr>
          <w:rFonts w:asciiTheme="minorHAnsi" w:hAnsiTheme="minorHAnsi"/>
        </w:rPr>
        <w:t xml:space="preserve">2: Kasper en </w:t>
      </w:r>
      <w:r w:rsidR="00AE26B1">
        <w:rPr>
          <w:rFonts w:asciiTheme="minorHAnsi" w:hAnsiTheme="minorHAnsi"/>
        </w:rPr>
        <w:t>Anne Peter en de Ploeg</w:t>
      </w:r>
      <w:r w:rsidRPr="00BD6A18">
        <w:rPr>
          <w:rFonts w:asciiTheme="minorHAnsi" w:hAnsiTheme="minorHAnsi"/>
        </w:rPr>
        <w:t xml:space="preserve"> (evaluatie bespreken (uitkomsten en plan van aanpak)</w:t>
      </w:r>
    </w:p>
    <w:p w:rsidR="00E7532A" w:rsidRPr="00BD6A18" w:rsidRDefault="00E7532A" w:rsidP="00E7532A">
      <w:pPr>
        <w:rPr>
          <w:rFonts w:asciiTheme="minorHAnsi" w:hAnsiTheme="minorHAnsi"/>
        </w:rPr>
      </w:pPr>
      <w:r w:rsidRPr="00BD6A18">
        <w:rPr>
          <w:rFonts w:asciiTheme="minorHAnsi" w:hAnsiTheme="minorHAnsi"/>
        </w:rPr>
        <w:t>- Leerling enquête</w:t>
      </w:r>
    </w:p>
    <w:p w:rsidR="00E7532A" w:rsidRPr="00BD6A18" w:rsidRDefault="00E7532A" w:rsidP="00E7532A">
      <w:pPr>
        <w:rPr>
          <w:rFonts w:asciiTheme="minorHAnsi" w:hAnsiTheme="minorHAnsi"/>
        </w:rPr>
      </w:pPr>
    </w:p>
    <w:p w:rsidR="00E7532A" w:rsidRPr="00BD6A18" w:rsidRDefault="00E7532A" w:rsidP="00E7532A">
      <w:pPr>
        <w:rPr>
          <w:rFonts w:asciiTheme="minorHAnsi" w:hAnsiTheme="minorHAnsi"/>
        </w:rPr>
      </w:pPr>
      <w:r w:rsidRPr="00BD6A18">
        <w:rPr>
          <w:rFonts w:asciiTheme="minorHAnsi" w:hAnsiTheme="minorHAnsi"/>
        </w:rPr>
        <w:t>Overleg 3:</w:t>
      </w:r>
    </w:p>
    <w:p w:rsidR="00E7532A" w:rsidRPr="00BD6A18" w:rsidRDefault="00E7532A" w:rsidP="00E7532A">
      <w:pPr>
        <w:rPr>
          <w:rFonts w:asciiTheme="minorHAnsi" w:hAnsiTheme="minorHAnsi"/>
        </w:rPr>
      </w:pPr>
      <w:r w:rsidRPr="00BD6A18">
        <w:rPr>
          <w:rFonts w:asciiTheme="minorHAnsi" w:hAnsiTheme="minorHAnsi"/>
        </w:rPr>
        <w:t>- Evaluatie methodiek ontwikkelen</w:t>
      </w:r>
    </w:p>
    <w:p w:rsidR="00E7532A" w:rsidRPr="00BD6A18" w:rsidRDefault="00E7532A" w:rsidP="00E7532A">
      <w:pPr>
        <w:rPr>
          <w:rFonts w:asciiTheme="minorHAnsi" w:hAnsiTheme="minorHAnsi"/>
        </w:rPr>
      </w:pPr>
      <w:r w:rsidRPr="00BD6A18">
        <w:rPr>
          <w:rFonts w:asciiTheme="minorHAnsi" w:hAnsiTheme="minorHAnsi"/>
        </w:rPr>
        <w:t xml:space="preserve">- Uitkomsten en plan van aanpak: vastleggen en afspraken archivering </w:t>
      </w:r>
    </w:p>
    <w:p w:rsidR="00E7532A" w:rsidRPr="00BD6A18" w:rsidRDefault="00E7532A" w:rsidP="00E7532A">
      <w:pPr>
        <w:rPr>
          <w:rFonts w:asciiTheme="minorHAnsi" w:hAnsiTheme="minorHAnsi"/>
        </w:rPr>
      </w:pPr>
      <w:r w:rsidRPr="00BD6A18">
        <w:rPr>
          <w:rFonts w:asciiTheme="minorHAnsi" w:hAnsiTheme="minorHAnsi"/>
        </w:rPr>
        <w:t>Wij hanteren verschillende manieren.</w:t>
      </w:r>
    </w:p>
    <w:p w:rsidR="00E7532A" w:rsidRPr="00BD6A18" w:rsidRDefault="00E7532A" w:rsidP="00E7532A">
      <w:pPr>
        <w:rPr>
          <w:rFonts w:asciiTheme="minorHAnsi" w:hAnsiTheme="minorHAnsi"/>
        </w:rPr>
      </w:pPr>
      <w:r w:rsidRPr="00BD6A18">
        <w:rPr>
          <w:rFonts w:asciiTheme="minorHAnsi" w:hAnsiTheme="minorHAnsi"/>
        </w:rPr>
        <w:t>- leerlingenraad</w:t>
      </w:r>
    </w:p>
    <w:p w:rsidR="00E7532A" w:rsidRPr="00BD6A18" w:rsidRDefault="00AE26B1" w:rsidP="00E7532A">
      <w:pPr>
        <w:rPr>
          <w:rFonts w:asciiTheme="minorHAnsi" w:hAnsiTheme="minorHAnsi"/>
        </w:rPr>
      </w:pPr>
      <w:r>
        <w:rPr>
          <w:rFonts w:asciiTheme="minorHAnsi" w:hAnsiTheme="minorHAnsi"/>
        </w:rPr>
        <w:t xml:space="preserve">- Ouders soms </w:t>
      </w:r>
      <w:r w:rsidR="00E7532A" w:rsidRPr="00BD6A18">
        <w:rPr>
          <w:rFonts w:asciiTheme="minorHAnsi" w:hAnsiTheme="minorHAnsi"/>
        </w:rPr>
        <w:t>uitnodigen voor gebak</w:t>
      </w:r>
    </w:p>
    <w:p w:rsidR="00E7532A" w:rsidRPr="00BD6A18" w:rsidRDefault="00E7532A" w:rsidP="00E7532A">
      <w:pPr>
        <w:rPr>
          <w:rFonts w:asciiTheme="minorHAnsi" w:hAnsiTheme="minorHAnsi"/>
        </w:rPr>
      </w:pPr>
      <w:r w:rsidRPr="00BD6A18">
        <w:rPr>
          <w:rFonts w:asciiTheme="minorHAnsi" w:hAnsiTheme="minorHAnsi"/>
        </w:rPr>
        <w:t>- Docenten bespreken.</w:t>
      </w:r>
    </w:p>
    <w:p w:rsidR="00E7532A" w:rsidRPr="00BD6A18" w:rsidRDefault="00E7532A" w:rsidP="00E7532A">
      <w:pPr>
        <w:rPr>
          <w:rFonts w:asciiTheme="minorHAnsi" w:hAnsiTheme="minorHAnsi"/>
        </w:rPr>
      </w:pPr>
      <w:r w:rsidRPr="00BD6A18">
        <w:rPr>
          <w:rFonts w:asciiTheme="minorHAnsi" w:hAnsiTheme="minorHAnsi"/>
        </w:rPr>
        <w:t xml:space="preserve">- Agenderen bij </w:t>
      </w:r>
      <w:r w:rsidR="00AE26B1">
        <w:rPr>
          <w:rFonts w:asciiTheme="minorHAnsi" w:hAnsiTheme="minorHAnsi"/>
        </w:rPr>
        <w:t>De Ploeg</w:t>
      </w:r>
    </w:p>
    <w:p w:rsidR="00E7532A" w:rsidRPr="00BD6A18" w:rsidRDefault="00E7532A" w:rsidP="00E7532A">
      <w:pPr>
        <w:rPr>
          <w:rFonts w:asciiTheme="minorHAnsi" w:hAnsiTheme="minorHAnsi"/>
        </w:rPr>
      </w:pPr>
      <w:r w:rsidRPr="00BD6A18">
        <w:rPr>
          <w:rFonts w:asciiTheme="minorHAnsi" w:hAnsiTheme="minorHAnsi"/>
        </w:rPr>
        <w:t>- Projecten afsluiten: citaten van leerlingen!!</w:t>
      </w:r>
    </w:p>
    <w:p w:rsidR="00E7532A" w:rsidRPr="00BD6A18" w:rsidRDefault="00E7532A" w:rsidP="00E7532A">
      <w:pPr>
        <w:rPr>
          <w:rFonts w:asciiTheme="minorHAnsi" w:hAnsiTheme="minorHAnsi"/>
        </w:rPr>
      </w:pPr>
      <w:r w:rsidRPr="00BD6A18">
        <w:rPr>
          <w:rFonts w:asciiTheme="minorHAnsi" w:hAnsiTheme="minorHAnsi"/>
        </w:rPr>
        <w:t xml:space="preserve">- Niet alleen organisatie maar </w:t>
      </w:r>
      <w:r w:rsidRPr="00AE26B1">
        <w:rPr>
          <w:rFonts w:asciiTheme="minorHAnsi" w:hAnsiTheme="minorHAnsi"/>
        </w:rPr>
        <w:t>ook inhoud</w:t>
      </w:r>
      <w:r w:rsidRPr="00BD6A18">
        <w:rPr>
          <w:rFonts w:asciiTheme="minorHAnsi" w:hAnsiTheme="minorHAnsi"/>
        </w:rPr>
        <w:t xml:space="preserve"> evalueren (Soms nadruk op een of de ander)</w:t>
      </w:r>
    </w:p>
    <w:p w:rsidR="00E7532A" w:rsidRPr="00BD6A18" w:rsidRDefault="00E7532A" w:rsidP="00E7532A">
      <w:pPr>
        <w:rPr>
          <w:rFonts w:asciiTheme="minorHAnsi" w:hAnsiTheme="minorHAnsi"/>
        </w:rPr>
      </w:pPr>
      <w:r w:rsidRPr="00BD6A18">
        <w:rPr>
          <w:rFonts w:asciiTheme="minorHAnsi" w:hAnsiTheme="minorHAnsi"/>
        </w:rPr>
        <w:t>- Project evalueren: dank mail en vraag om feedback,</w:t>
      </w:r>
    </w:p>
    <w:p w:rsidR="00E7532A" w:rsidRPr="00BD6A18" w:rsidRDefault="00E7532A" w:rsidP="00E7532A">
      <w:pPr>
        <w:rPr>
          <w:rFonts w:asciiTheme="minorHAnsi" w:hAnsiTheme="minorHAnsi"/>
        </w:rPr>
      </w:pPr>
      <w:r w:rsidRPr="00BD6A18">
        <w:rPr>
          <w:rFonts w:asciiTheme="minorHAnsi" w:hAnsiTheme="minorHAnsi"/>
        </w:rPr>
        <w:t>- Project evalueren: Poster in de lerarenkamer en schrijf je ervaringen op.</w:t>
      </w:r>
    </w:p>
    <w:p w:rsidR="00E7532A" w:rsidRPr="00BD6A18" w:rsidRDefault="00E7532A" w:rsidP="00E7532A">
      <w:pPr>
        <w:rPr>
          <w:rFonts w:asciiTheme="minorHAnsi" w:hAnsiTheme="minorHAnsi"/>
        </w:rPr>
      </w:pPr>
      <w:r w:rsidRPr="00BD6A18">
        <w:rPr>
          <w:rFonts w:asciiTheme="minorHAnsi" w:hAnsiTheme="minorHAnsi"/>
        </w:rPr>
        <w:t>- Ouders uitnodigen en vragen om feedback</w:t>
      </w:r>
    </w:p>
    <w:p w:rsidR="00E7532A" w:rsidRPr="00BD6A18" w:rsidRDefault="00E7532A" w:rsidP="00E7532A">
      <w:pPr>
        <w:rPr>
          <w:rFonts w:asciiTheme="minorHAnsi" w:hAnsiTheme="minorHAnsi"/>
        </w:rPr>
      </w:pPr>
      <w:r w:rsidRPr="00BD6A18">
        <w:rPr>
          <w:rFonts w:asciiTheme="minorHAnsi" w:hAnsiTheme="minorHAnsi"/>
        </w:rPr>
        <w:t>- LSD buren horen</w:t>
      </w:r>
    </w:p>
    <w:p w:rsidR="00E7532A" w:rsidRPr="00BD6A18" w:rsidRDefault="00E7532A" w:rsidP="00E7532A">
      <w:pPr>
        <w:rPr>
          <w:rFonts w:asciiTheme="minorHAnsi" w:hAnsiTheme="minorHAnsi"/>
        </w:rPr>
      </w:pPr>
      <w:r w:rsidRPr="00BD6A18">
        <w:rPr>
          <w:rFonts w:asciiTheme="minorHAnsi" w:hAnsiTheme="minorHAnsi"/>
        </w:rPr>
        <w:t>- Samenwerkingspartners</w:t>
      </w:r>
    </w:p>
    <w:p w:rsidR="00E7532A" w:rsidRPr="00BD6A18" w:rsidRDefault="00E7532A" w:rsidP="00E7532A">
      <w:pPr>
        <w:rPr>
          <w:rFonts w:asciiTheme="minorHAnsi" w:hAnsiTheme="minorHAnsi"/>
          <w:sz w:val="28"/>
          <w:szCs w:val="28"/>
        </w:rPr>
      </w:pPr>
      <w:r w:rsidRPr="00BD6A18">
        <w:rPr>
          <w:rFonts w:asciiTheme="minorHAnsi" w:hAnsiTheme="minorHAnsi"/>
        </w:rPr>
        <w:t xml:space="preserve">- Alumni  </w:t>
      </w:r>
    </w:p>
    <w:p w:rsidR="00E7532A" w:rsidRPr="00BD6A18" w:rsidRDefault="00E7532A" w:rsidP="00E7532A">
      <w:pPr>
        <w:rPr>
          <w:rFonts w:asciiTheme="minorHAnsi" w:hAnsiTheme="minorHAnsi"/>
        </w:rPr>
      </w:pPr>
    </w:p>
    <w:p w:rsidR="00D807B1" w:rsidRPr="00BD6A18" w:rsidRDefault="00D807B1">
      <w:pPr>
        <w:rPr>
          <w:rFonts w:asciiTheme="minorHAnsi" w:hAnsiTheme="minorHAnsi"/>
        </w:rPr>
      </w:pPr>
    </w:p>
    <w:sectPr w:rsidR="00D807B1" w:rsidRPr="00BD6A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753" w:rsidRDefault="00974753" w:rsidP="00E7532A">
      <w:pPr>
        <w:spacing w:line="240" w:lineRule="auto"/>
      </w:pPr>
      <w:r>
        <w:separator/>
      </w:r>
    </w:p>
  </w:endnote>
  <w:endnote w:type="continuationSeparator" w:id="0">
    <w:p w:rsidR="00974753" w:rsidRDefault="00974753" w:rsidP="00E753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TrajanProBold">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753" w:rsidRDefault="00974753" w:rsidP="00E7532A">
      <w:pPr>
        <w:spacing w:line="240" w:lineRule="auto"/>
      </w:pPr>
      <w:r>
        <w:separator/>
      </w:r>
    </w:p>
  </w:footnote>
  <w:footnote w:type="continuationSeparator" w:id="0">
    <w:p w:rsidR="00974753" w:rsidRDefault="00974753" w:rsidP="00E7532A">
      <w:pPr>
        <w:spacing w:line="240" w:lineRule="auto"/>
      </w:pPr>
      <w:r>
        <w:continuationSeparator/>
      </w:r>
    </w:p>
  </w:footnote>
  <w:footnote w:id="1">
    <w:p w:rsidR="00974753" w:rsidRPr="00AE3E3F" w:rsidRDefault="00974753" w:rsidP="00E7532A">
      <w:pPr>
        <w:pStyle w:val="Voetnoottekst"/>
        <w:rPr>
          <w:sz w:val="16"/>
          <w:szCs w:val="16"/>
        </w:rPr>
      </w:pPr>
      <w:r>
        <w:rPr>
          <w:rStyle w:val="Voetnootmarkering"/>
        </w:rPr>
        <w:footnoteRef/>
      </w:r>
      <w:r>
        <w:t xml:space="preserve"> </w:t>
      </w:r>
      <w:proofErr w:type="spellStart"/>
      <w:r w:rsidRPr="00AE3E3F">
        <w:rPr>
          <w:sz w:val="16"/>
          <w:szCs w:val="16"/>
        </w:rPr>
        <w:t>N.a.v</w:t>
      </w:r>
      <w:proofErr w:type="spellEnd"/>
      <w:r w:rsidRPr="00AE3E3F">
        <w:rPr>
          <w:sz w:val="16"/>
          <w:szCs w:val="16"/>
        </w:rPr>
        <w:t xml:space="preserve"> het theoretische kader van Prof. dr. Barend van Heusden, zie ook </w:t>
      </w:r>
      <w:hyperlink r:id="rId1" w:history="1">
        <w:r w:rsidRPr="00C131DA">
          <w:rPr>
            <w:rStyle w:val="Hyperlink"/>
            <w:sz w:val="16"/>
            <w:szCs w:val="16"/>
          </w:rPr>
          <w:t>www.cultuurindespeigel.nl</w:t>
        </w:r>
      </w:hyperlink>
      <w:r>
        <w:rPr>
          <w:sz w:val="16"/>
          <w:szCs w:val="16"/>
        </w:rPr>
        <w:t xml:space="preserve"> en bijlage 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4F3E"/>
    <w:multiLevelType w:val="hybridMultilevel"/>
    <w:tmpl w:val="888C02EC"/>
    <w:lvl w:ilvl="0" w:tplc="E4CC191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1EE3F11"/>
    <w:multiLevelType w:val="hybridMultilevel"/>
    <w:tmpl w:val="DDDAAFA2"/>
    <w:lvl w:ilvl="0" w:tplc="6F2C8D2E">
      <w:start w:val="1"/>
      <w:numFmt w:val="decimal"/>
      <w:lvlText w:val="%1.)"/>
      <w:lvlJc w:val="left"/>
      <w:pPr>
        <w:ind w:left="720" w:hanging="360"/>
      </w:pPr>
      <w:rPr>
        <w:rFonts w:ascii="Times New Roman" w:eastAsiaTheme="minorHAnsi"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6F80B45"/>
    <w:multiLevelType w:val="hybridMultilevel"/>
    <w:tmpl w:val="E3909910"/>
    <w:lvl w:ilvl="0" w:tplc="3B0A783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B514CBF"/>
    <w:multiLevelType w:val="hybridMultilevel"/>
    <w:tmpl w:val="7D5EF966"/>
    <w:lvl w:ilvl="0" w:tplc="E4CC191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3AD4FBD"/>
    <w:multiLevelType w:val="hybridMultilevel"/>
    <w:tmpl w:val="55447EEE"/>
    <w:lvl w:ilvl="0" w:tplc="04130001">
      <w:start w:val="1"/>
      <w:numFmt w:val="bullet"/>
      <w:lvlText w:val=""/>
      <w:lvlJc w:val="left"/>
      <w:pPr>
        <w:ind w:left="720" w:hanging="360"/>
      </w:pPr>
      <w:rPr>
        <w:rFonts w:ascii="Symbol" w:hAnsi="Symbol" w:hint="default"/>
      </w:rPr>
    </w:lvl>
    <w:lvl w:ilvl="1" w:tplc="B2862AD4">
      <w:numFmt w:val="bullet"/>
      <w:lvlText w:val="-"/>
      <w:lvlJc w:val="left"/>
      <w:pPr>
        <w:ind w:left="1440" w:hanging="36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4561FFA"/>
    <w:multiLevelType w:val="hybridMultilevel"/>
    <w:tmpl w:val="F9BC418E"/>
    <w:lvl w:ilvl="0" w:tplc="9FB2217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845210E"/>
    <w:multiLevelType w:val="hybridMultilevel"/>
    <w:tmpl w:val="D80251EA"/>
    <w:lvl w:ilvl="0" w:tplc="F948F49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04D40E9"/>
    <w:multiLevelType w:val="hybridMultilevel"/>
    <w:tmpl w:val="65EEB2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516857FC"/>
    <w:multiLevelType w:val="hybridMultilevel"/>
    <w:tmpl w:val="E0DCE424"/>
    <w:lvl w:ilvl="0" w:tplc="F1782A4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62326B32"/>
    <w:multiLevelType w:val="hybridMultilevel"/>
    <w:tmpl w:val="4D7263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1E52607"/>
    <w:multiLevelType w:val="hybridMultilevel"/>
    <w:tmpl w:val="FD22C2FC"/>
    <w:lvl w:ilvl="0" w:tplc="DBBEBD3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nsid w:val="7C760330"/>
    <w:multiLevelType w:val="hybridMultilevel"/>
    <w:tmpl w:val="D9D0A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4"/>
  </w:num>
  <w:num w:numId="4">
    <w:abstractNumId w:val="7"/>
  </w:num>
  <w:num w:numId="5">
    <w:abstractNumId w:val="0"/>
  </w:num>
  <w:num w:numId="6">
    <w:abstractNumId w:val="3"/>
  </w:num>
  <w:num w:numId="7">
    <w:abstractNumId w:val="5"/>
  </w:num>
  <w:num w:numId="8">
    <w:abstractNumId w:val="2"/>
  </w:num>
  <w:num w:numId="9">
    <w:abstractNumId w:val="8"/>
  </w:num>
  <w:num w:numId="10">
    <w:abstractNumId w:val="6"/>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32A"/>
    <w:rsid w:val="000A16D8"/>
    <w:rsid w:val="00133702"/>
    <w:rsid w:val="002D04CB"/>
    <w:rsid w:val="002E483F"/>
    <w:rsid w:val="004104EC"/>
    <w:rsid w:val="00446C2A"/>
    <w:rsid w:val="0046614F"/>
    <w:rsid w:val="00485843"/>
    <w:rsid w:val="00511195"/>
    <w:rsid w:val="00641642"/>
    <w:rsid w:val="00642BD5"/>
    <w:rsid w:val="00675EDA"/>
    <w:rsid w:val="00690DD4"/>
    <w:rsid w:val="006C0651"/>
    <w:rsid w:val="008C5D75"/>
    <w:rsid w:val="00974753"/>
    <w:rsid w:val="009B3329"/>
    <w:rsid w:val="00AE26B1"/>
    <w:rsid w:val="00B24E90"/>
    <w:rsid w:val="00BD6A18"/>
    <w:rsid w:val="00D807B1"/>
    <w:rsid w:val="00D84DBE"/>
    <w:rsid w:val="00DA146B"/>
    <w:rsid w:val="00E753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532A"/>
    <w:pPr>
      <w:spacing w:after="0" w:line="240" w:lineRule="atLeast"/>
    </w:pPr>
    <w:rPr>
      <w:rFonts w:ascii="Arial" w:hAnsi="Arial"/>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7532A"/>
    <w:pPr>
      <w:ind w:left="720"/>
      <w:contextualSpacing/>
    </w:pPr>
  </w:style>
  <w:style w:type="paragraph" w:styleId="Voetnoottekst">
    <w:name w:val="footnote text"/>
    <w:basedOn w:val="Standaard"/>
    <w:link w:val="VoetnoottekstChar"/>
    <w:uiPriority w:val="99"/>
    <w:semiHidden/>
    <w:unhideWhenUsed/>
    <w:rsid w:val="00E7532A"/>
    <w:pPr>
      <w:spacing w:line="240" w:lineRule="auto"/>
    </w:pPr>
  </w:style>
  <w:style w:type="character" w:customStyle="1" w:styleId="VoetnoottekstChar">
    <w:name w:val="Voetnoottekst Char"/>
    <w:basedOn w:val="Standaardalinea-lettertype"/>
    <w:link w:val="Voetnoottekst"/>
    <w:uiPriority w:val="99"/>
    <w:semiHidden/>
    <w:rsid w:val="00E7532A"/>
    <w:rPr>
      <w:rFonts w:ascii="Arial" w:hAnsi="Arial"/>
      <w:sz w:val="20"/>
      <w:szCs w:val="20"/>
    </w:rPr>
  </w:style>
  <w:style w:type="character" w:styleId="Voetnootmarkering">
    <w:name w:val="footnote reference"/>
    <w:basedOn w:val="Standaardalinea-lettertype"/>
    <w:uiPriority w:val="99"/>
    <w:semiHidden/>
    <w:unhideWhenUsed/>
    <w:rsid w:val="00E7532A"/>
    <w:rPr>
      <w:vertAlign w:val="superscript"/>
    </w:rPr>
  </w:style>
  <w:style w:type="character" w:styleId="Verwijzingopmerking">
    <w:name w:val="annotation reference"/>
    <w:basedOn w:val="Standaardalinea-lettertype"/>
    <w:uiPriority w:val="99"/>
    <w:semiHidden/>
    <w:unhideWhenUsed/>
    <w:rsid w:val="00E7532A"/>
    <w:rPr>
      <w:sz w:val="16"/>
      <w:szCs w:val="16"/>
    </w:rPr>
  </w:style>
  <w:style w:type="paragraph" w:styleId="Tekstopmerking">
    <w:name w:val="annotation text"/>
    <w:basedOn w:val="Standaard"/>
    <w:link w:val="TekstopmerkingChar"/>
    <w:uiPriority w:val="99"/>
    <w:semiHidden/>
    <w:unhideWhenUsed/>
    <w:rsid w:val="00E7532A"/>
    <w:pPr>
      <w:spacing w:line="240" w:lineRule="auto"/>
    </w:pPr>
  </w:style>
  <w:style w:type="character" w:customStyle="1" w:styleId="TekstopmerkingChar">
    <w:name w:val="Tekst opmerking Char"/>
    <w:basedOn w:val="Standaardalinea-lettertype"/>
    <w:link w:val="Tekstopmerking"/>
    <w:uiPriority w:val="99"/>
    <w:semiHidden/>
    <w:rsid w:val="00E7532A"/>
    <w:rPr>
      <w:rFonts w:ascii="Arial" w:hAnsi="Arial"/>
      <w:sz w:val="20"/>
      <w:szCs w:val="20"/>
    </w:rPr>
  </w:style>
  <w:style w:type="character" w:styleId="Hyperlink">
    <w:name w:val="Hyperlink"/>
    <w:basedOn w:val="Standaardalinea-lettertype"/>
    <w:uiPriority w:val="99"/>
    <w:unhideWhenUsed/>
    <w:rsid w:val="00E7532A"/>
    <w:rPr>
      <w:color w:val="0563C1" w:themeColor="hyperlink"/>
      <w:u w:val="single"/>
    </w:rPr>
  </w:style>
  <w:style w:type="paragraph" w:styleId="Ballontekst">
    <w:name w:val="Balloon Text"/>
    <w:basedOn w:val="Standaard"/>
    <w:link w:val="BallontekstChar"/>
    <w:uiPriority w:val="99"/>
    <w:semiHidden/>
    <w:unhideWhenUsed/>
    <w:rsid w:val="00E7532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753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532A"/>
    <w:pPr>
      <w:spacing w:after="0" w:line="240" w:lineRule="atLeast"/>
    </w:pPr>
    <w:rPr>
      <w:rFonts w:ascii="Arial" w:hAnsi="Arial"/>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7532A"/>
    <w:pPr>
      <w:ind w:left="720"/>
      <w:contextualSpacing/>
    </w:pPr>
  </w:style>
  <w:style w:type="paragraph" w:styleId="Voetnoottekst">
    <w:name w:val="footnote text"/>
    <w:basedOn w:val="Standaard"/>
    <w:link w:val="VoetnoottekstChar"/>
    <w:uiPriority w:val="99"/>
    <w:semiHidden/>
    <w:unhideWhenUsed/>
    <w:rsid w:val="00E7532A"/>
    <w:pPr>
      <w:spacing w:line="240" w:lineRule="auto"/>
    </w:pPr>
  </w:style>
  <w:style w:type="character" w:customStyle="1" w:styleId="VoetnoottekstChar">
    <w:name w:val="Voetnoottekst Char"/>
    <w:basedOn w:val="Standaardalinea-lettertype"/>
    <w:link w:val="Voetnoottekst"/>
    <w:uiPriority w:val="99"/>
    <w:semiHidden/>
    <w:rsid w:val="00E7532A"/>
    <w:rPr>
      <w:rFonts w:ascii="Arial" w:hAnsi="Arial"/>
      <w:sz w:val="20"/>
      <w:szCs w:val="20"/>
    </w:rPr>
  </w:style>
  <w:style w:type="character" w:styleId="Voetnootmarkering">
    <w:name w:val="footnote reference"/>
    <w:basedOn w:val="Standaardalinea-lettertype"/>
    <w:uiPriority w:val="99"/>
    <w:semiHidden/>
    <w:unhideWhenUsed/>
    <w:rsid w:val="00E7532A"/>
    <w:rPr>
      <w:vertAlign w:val="superscript"/>
    </w:rPr>
  </w:style>
  <w:style w:type="character" w:styleId="Verwijzingopmerking">
    <w:name w:val="annotation reference"/>
    <w:basedOn w:val="Standaardalinea-lettertype"/>
    <w:uiPriority w:val="99"/>
    <w:semiHidden/>
    <w:unhideWhenUsed/>
    <w:rsid w:val="00E7532A"/>
    <w:rPr>
      <w:sz w:val="16"/>
      <w:szCs w:val="16"/>
    </w:rPr>
  </w:style>
  <w:style w:type="paragraph" w:styleId="Tekstopmerking">
    <w:name w:val="annotation text"/>
    <w:basedOn w:val="Standaard"/>
    <w:link w:val="TekstopmerkingChar"/>
    <w:uiPriority w:val="99"/>
    <w:semiHidden/>
    <w:unhideWhenUsed/>
    <w:rsid w:val="00E7532A"/>
    <w:pPr>
      <w:spacing w:line="240" w:lineRule="auto"/>
    </w:pPr>
  </w:style>
  <w:style w:type="character" w:customStyle="1" w:styleId="TekstopmerkingChar">
    <w:name w:val="Tekst opmerking Char"/>
    <w:basedOn w:val="Standaardalinea-lettertype"/>
    <w:link w:val="Tekstopmerking"/>
    <w:uiPriority w:val="99"/>
    <w:semiHidden/>
    <w:rsid w:val="00E7532A"/>
    <w:rPr>
      <w:rFonts w:ascii="Arial" w:hAnsi="Arial"/>
      <w:sz w:val="20"/>
      <w:szCs w:val="20"/>
    </w:rPr>
  </w:style>
  <w:style w:type="character" w:styleId="Hyperlink">
    <w:name w:val="Hyperlink"/>
    <w:basedOn w:val="Standaardalinea-lettertype"/>
    <w:uiPriority w:val="99"/>
    <w:unhideWhenUsed/>
    <w:rsid w:val="00E7532A"/>
    <w:rPr>
      <w:color w:val="0563C1" w:themeColor="hyperlink"/>
      <w:u w:val="single"/>
    </w:rPr>
  </w:style>
  <w:style w:type="paragraph" w:styleId="Ballontekst">
    <w:name w:val="Balloon Text"/>
    <w:basedOn w:val="Standaard"/>
    <w:link w:val="BallontekstChar"/>
    <w:uiPriority w:val="99"/>
    <w:semiHidden/>
    <w:unhideWhenUsed/>
    <w:rsid w:val="00E7532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753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_rels/footnotes.xml.rels><?xml version="1.0" encoding="UTF-8" standalone="yes"?>
<Relationships xmlns="http://schemas.openxmlformats.org/package/2006/relationships"><Relationship Id="rId1" Type="http://schemas.openxmlformats.org/officeDocument/2006/relationships/hyperlink" Target="http://www.cultuurindespeigel.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D6838-B0F2-435D-933A-16B13F4D8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E1D03035</Template>
  <TotalTime>36</TotalTime>
  <Pages>15</Pages>
  <Words>4878</Words>
  <Characters>26833</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
    </vt:vector>
  </TitlesOfParts>
  <Company>H.N. Werkman College</Company>
  <LinksUpToDate>false</LinksUpToDate>
  <CharactersWithSpaces>31648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Peter van Muijen</dc:creator>
  <cp:lastModifiedBy>Kasper Heesterman</cp:lastModifiedBy>
  <cp:revision>6</cp:revision>
  <cp:lastPrinted>2015-09-01T14:18:00Z</cp:lastPrinted>
  <dcterms:created xsi:type="dcterms:W3CDTF">2015-10-30T15:43:00Z</dcterms:created>
  <dcterms:modified xsi:type="dcterms:W3CDTF">2015-11-02T08:59:00Z</dcterms:modified>
</cp:coreProperties>
</file>