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644E4" w14:textId="77777777" w:rsidR="00477224" w:rsidRPr="00512C82" w:rsidRDefault="00477224" w:rsidP="00477224">
      <w:pPr>
        <w:rPr>
          <w:rFonts w:asciiTheme="majorHAnsi" w:hAnsiTheme="majorHAnsi"/>
          <w:b/>
          <w:sz w:val="36"/>
          <w:szCs w:val="36"/>
        </w:rPr>
      </w:pPr>
      <w:r w:rsidRPr="00512C82">
        <w:rPr>
          <w:rFonts w:asciiTheme="majorHAnsi" w:hAnsiTheme="majorHAnsi"/>
          <w:b/>
          <w:sz w:val="36"/>
          <w:szCs w:val="36"/>
        </w:rPr>
        <w:t>Atelier306</w:t>
      </w:r>
    </w:p>
    <w:p w14:paraId="03AD899E" w14:textId="77777777" w:rsidR="00512C82" w:rsidRPr="00477224" w:rsidRDefault="00512C82" w:rsidP="00477224">
      <w:pPr>
        <w:rPr>
          <w:rFonts w:asciiTheme="majorHAnsi" w:hAnsiTheme="majorHAnsi"/>
          <w:b/>
        </w:rPr>
      </w:pPr>
    </w:p>
    <w:p w14:paraId="33851B03" w14:textId="77777777" w:rsidR="00477224" w:rsidRPr="00477224" w:rsidRDefault="00477224" w:rsidP="00477224">
      <w:pPr>
        <w:rPr>
          <w:rFonts w:asciiTheme="majorHAnsi" w:hAnsiTheme="majorHAnsi"/>
        </w:rPr>
      </w:pPr>
      <w:r w:rsidRPr="00477224">
        <w:rPr>
          <w:rFonts w:asciiTheme="majorHAnsi" w:hAnsiTheme="majorHAnsi"/>
        </w:rPr>
        <w:t>Atelier306 is, als een buitenschoolse activiteit, ontstaan in 2000, op het St Bonifatius College. Op verzoek van een aantal enthousiaste leerlingen, die graag buiten de  lessen om wilden tekenen en schilderen. Het Atelier is inmiddels een niet meer weg te denken instituut op school.</w:t>
      </w:r>
    </w:p>
    <w:p w14:paraId="146A06CD" w14:textId="77777777" w:rsidR="00477224" w:rsidRPr="00477224" w:rsidRDefault="00477224" w:rsidP="00477224">
      <w:pPr>
        <w:rPr>
          <w:rFonts w:asciiTheme="majorHAnsi" w:hAnsiTheme="majorHAnsi"/>
        </w:rPr>
      </w:pPr>
      <w:r w:rsidRPr="00477224">
        <w:rPr>
          <w:rFonts w:asciiTheme="majorHAnsi" w:hAnsiTheme="majorHAnsi"/>
        </w:rPr>
        <w:t xml:space="preserve">Sinds tien jaar heeft ook </w:t>
      </w:r>
      <w:proofErr w:type="spellStart"/>
      <w:r w:rsidRPr="00477224">
        <w:rPr>
          <w:rFonts w:asciiTheme="majorHAnsi" w:hAnsiTheme="majorHAnsi"/>
        </w:rPr>
        <w:t>KleinAtelier</w:t>
      </w:r>
      <w:proofErr w:type="spellEnd"/>
      <w:r w:rsidRPr="00477224">
        <w:rPr>
          <w:rFonts w:asciiTheme="majorHAnsi" w:hAnsiTheme="majorHAnsi"/>
        </w:rPr>
        <w:t xml:space="preserve"> voor brugklassers een vaste plek op het Boni gekregen en voor leerlingen uit klas drie is er op vrijdagmiddag Atelier3. </w:t>
      </w:r>
    </w:p>
    <w:p w14:paraId="4293AF9A" w14:textId="77777777" w:rsidR="00477224" w:rsidRDefault="00477224" w:rsidP="00477224">
      <w:pPr>
        <w:rPr>
          <w:rFonts w:asciiTheme="majorHAnsi" w:hAnsiTheme="majorHAnsi"/>
        </w:rPr>
      </w:pPr>
    </w:p>
    <w:p w14:paraId="36C48B93" w14:textId="77777777" w:rsidR="00477224" w:rsidRPr="00477224" w:rsidRDefault="00477224" w:rsidP="00477224">
      <w:pPr>
        <w:rPr>
          <w:rFonts w:asciiTheme="majorHAnsi" w:hAnsiTheme="majorHAnsi"/>
        </w:rPr>
      </w:pPr>
      <w:r>
        <w:rPr>
          <w:rFonts w:asciiTheme="majorHAnsi" w:hAnsiTheme="majorHAnsi"/>
        </w:rPr>
        <w:t>Voor beide</w:t>
      </w:r>
      <w:r w:rsidRPr="00477224">
        <w:rPr>
          <w:rFonts w:asciiTheme="majorHAnsi" w:hAnsiTheme="majorHAnsi"/>
        </w:rPr>
        <w:t xml:space="preserve"> buitenschoolse ateliers is een eigen website ontworpen:</w:t>
      </w:r>
    </w:p>
    <w:p w14:paraId="2D2B5E12" w14:textId="77777777" w:rsidR="00477224" w:rsidRDefault="00477224" w:rsidP="00477224">
      <w:pPr>
        <w:rPr>
          <w:rFonts w:asciiTheme="majorHAnsi" w:hAnsiTheme="majorHAnsi"/>
        </w:rPr>
      </w:pPr>
      <w:r w:rsidRPr="00477224">
        <w:rPr>
          <w:rFonts w:asciiTheme="majorHAnsi" w:hAnsiTheme="majorHAnsi"/>
        </w:rPr>
        <w:t xml:space="preserve">Atelier306 </w:t>
      </w:r>
      <w:hyperlink r:id="rId5" w:history="1">
        <w:r w:rsidRPr="00AD4FA0">
          <w:rPr>
            <w:rStyle w:val="Hyperlink"/>
            <w:rFonts w:asciiTheme="majorHAnsi" w:hAnsiTheme="majorHAnsi"/>
          </w:rPr>
          <w:t>http://atelier306.com/over-het-atelier.html</w:t>
        </w:r>
      </w:hyperlink>
    </w:p>
    <w:p w14:paraId="73C49FF1" w14:textId="77777777" w:rsidR="00477224" w:rsidRPr="00477224" w:rsidRDefault="00477224" w:rsidP="00477224">
      <w:pPr>
        <w:rPr>
          <w:rFonts w:asciiTheme="majorHAnsi" w:hAnsiTheme="majorHAnsi"/>
        </w:rPr>
      </w:pPr>
    </w:p>
    <w:p w14:paraId="5938E4B9" w14:textId="77777777" w:rsidR="00477224" w:rsidRDefault="00477224" w:rsidP="00477224">
      <w:pPr>
        <w:rPr>
          <w:rFonts w:asciiTheme="majorHAnsi" w:hAnsiTheme="majorHAnsi"/>
        </w:rPr>
      </w:pPr>
      <w:proofErr w:type="spellStart"/>
      <w:r w:rsidRPr="00477224">
        <w:rPr>
          <w:rFonts w:asciiTheme="majorHAnsi" w:hAnsiTheme="majorHAnsi"/>
        </w:rPr>
        <w:t>KleinAtelier</w:t>
      </w:r>
      <w:proofErr w:type="spellEnd"/>
      <w:r w:rsidRPr="00477224">
        <w:rPr>
          <w:rFonts w:asciiTheme="majorHAnsi" w:hAnsiTheme="majorHAnsi"/>
        </w:rPr>
        <w:t xml:space="preserve"> </w:t>
      </w:r>
      <w:hyperlink r:id="rId6" w:history="1">
        <w:r w:rsidRPr="00AD4FA0">
          <w:rPr>
            <w:rStyle w:val="Hyperlink"/>
            <w:rFonts w:asciiTheme="majorHAnsi" w:hAnsiTheme="majorHAnsi"/>
          </w:rPr>
          <w:t>http://atelier306.com/kleinatelier.html</w:t>
        </w:r>
      </w:hyperlink>
    </w:p>
    <w:p w14:paraId="76AB76EE" w14:textId="77777777" w:rsidR="00477224" w:rsidRPr="00477224" w:rsidRDefault="00477224" w:rsidP="00477224">
      <w:pPr>
        <w:rPr>
          <w:rFonts w:asciiTheme="majorHAnsi" w:hAnsiTheme="majorHAnsi"/>
        </w:rPr>
      </w:pPr>
    </w:p>
    <w:p w14:paraId="2AFE6D9E" w14:textId="77777777" w:rsidR="00477224" w:rsidRDefault="00477224" w:rsidP="00477224">
      <w:pPr>
        <w:rPr>
          <w:rFonts w:asciiTheme="majorHAnsi" w:hAnsiTheme="majorHAnsi"/>
        </w:rPr>
      </w:pPr>
      <w:r w:rsidRPr="00477224">
        <w:rPr>
          <w:rFonts w:asciiTheme="majorHAnsi" w:hAnsiTheme="majorHAnsi"/>
        </w:rPr>
        <w:t xml:space="preserve">Atelier3 </w:t>
      </w:r>
      <w:hyperlink r:id="rId7" w:history="1">
        <w:r w:rsidRPr="00AD4FA0">
          <w:rPr>
            <w:rStyle w:val="Hyperlink"/>
            <w:rFonts w:asciiTheme="majorHAnsi" w:hAnsiTheme="majorHAnsi"/>
          </w:rPr>
          <w:t>http://atelier306.com/moduletekenenklas3.html</w:t>
        </w:r>
      </w:hyperlink>
    </w:p>
    <w:p w14:paraId="7DC00243" w14:textId="77777777" w:rsidR="00477224" w:rsidRPr="00477224" w:rsidRDefault="00477224" w:rsidP="00477224">
      <w:pPr>
        <w:rPr>
          <w:rFonts w:asciiTheme="majorHAnsi" w:hAnsiTheme="majorHAnsi"/>
        </w:rPr>
      </w:pPr>
    </w:p>
    <w:p w14:paraId="4A23C990" w14:textId="77777777" w:rsidR="00477224" w:rsidRPr="00477224" w:rsidRDefault="00477224" w:rsidP="00477224">
      <w:pPr>
        <w:rPr>
          <w:rFonts w:asciiTheme="majorHAnsi" w:hAnsiTheme="majorHAnsi"/>
        </w:rPr>
      </w:pPr>
    </w:p>
    <w:p w14:paraId="59F871A7" w14:textId="77777777" w:rsidR="00477224" w:rsidRDefault="00477224" w:rsidP="00477224">
      <w:pPr>
        <w:rPr>
          <w:rFonts w:asciiTheme="majorHAnsi" w:hAnsiTheme="majorHAnsi"/>
        </w:rPr>
      </w:pPr>
      <w:r w:rsidRPr="00477224">
        <w:rPr>
          <w:rFonts w:asciiTheme="majorHAnsi" w:hAnsiTheme="majorHAnsi"/>
        </w:rPr>
        <w:t xml:space="preserve">Ieder jaar ontwerpen de leerlingen uit Atelier306 kerstkaarten voor een goed doel. Ze organiseren zelf de verkoop in school. </w:t>
      </w:r>
      <w:hyperlink r:id="rId8" w:history="1">
        <w:r w:rsidRPr="00AD4FA0">
          <w:rPr>
            <w:rStyle w:val="Hyperlink"/>
            <w:rFonts w:asciiTheme="majorHAnsi" w:hAnsiTheme="majorHAnsi"/>
          </w:rPr>
          <w:t>http://atelier306.com/kaartenactie.html</w:t>
        </w:r>
      </w:hyperlink>
    </w:p>
    <w:p w14:paraId="2B2CF36E" w14:textId="77777777" w:rsidR="00512C82" w:rsidRDefault="00512C82" w:rsidP="00477224">
      <w:pPr>
        <w:rPr>
          <w:rFonts w:asciiTheme="majorHAnsi" w:hAnsiTheme="majorHAnsi"/>
        </w:rPr>
      </w:pPr>
    </w:p>
    <w:p w14:paraId="76837BAE" w14:textId="77777777" w:rsidR="00477224" w:rsidRPr="00477224" w:rsidRDefault="00512C82" w:rsidP="00477224">
      <w:pPr>
        <w:rPr>
          <w:rFonts w:asciiTheme="majorHAnsi" w:hAnsiTheme="majorHAnsi"/>
        </w:rPr>
      </w:pPr>
      <w:r>
        <w:rPr>
          <w:rFonts w:asciiTheme="majorHAnsi" w:hAnsiTheme="majorHAnsi"/>
        </w:rPr>
        <w:t xml:space="preserve">                          </w:t>
      </w:r>
      <w:r>
        <w:rPr>
          <w:rFonts w:asciiTheme="majorHAnsi" w:hAnsiTheme="majorHAnsi"/>
          <w:noProof/>
          <w:lang w:val="en-US"/>
        </w:rPr>
        <w:drawing>
          <wp:inline distT="0" distB="0" distL="0" distR="0" wp14:anchorId="43915262" wp14:editId="391258FC">
            <wp:extent cx="2855595" cy="2855595"/>
            <wp:effectExtent l="0" t="0" r="0" b="0"/>
            <wp:docPr id="3" name="Afbeelding 3" descr="SSD Marga:Users:margaderuiter:Desktop:IMG_7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D Marga:Users:margaderuiter:Desktop:IMG_796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5595" cy="2855595"/>
                    </a:xfrm>
                    <a:prstGeom prst="rect">
                      <a:avLst/>
                    </a:prstGeom>
                    <a:noFill/>
                    <a:ln>
                      <a:noFill/>
                    </a:ln>
                  </pic:spPr>
                </pic:pic>
              </a:graphicData>
            </a:graphic>
          </wp:inline>
        </w:drawing>
      </w:r>
    </w:p>
    <w:p w14:paraId="2D2CAF4F" w14:textId="77777777" w:rsidR="00477224" w:rsidRPr="00477224" w:rsidRDefault="00477224" w:rsidP="00477224">
      <w:pPr>
        <w:rPr>
          <w:rFonts w:asciiTheme="majorHAnsi" w:hAnsiTheme="majorHAnsi"/>
          <w:b/>
        </w:rPr>
      </w:pPr>
      <w:r>
        <w:rPr>
          <w:rFonts w:asciiTheme="majorHAnsi" w:hAnsiTheme="majorHAnsi"/>
          <w:b/>
        </w:rPr>
        <w:t>Slang</w:t>
      </w:r>
    </w:p>
    <w:p w14:paraId="264E2F29" w14:textId="77777777" w:rsidR="00477224" w:rsidRPr="00477224" w:rsidRDefault="00477224" w:rsidP="00477224">
      <w:pPr>
        <w:rPr>
          <w:rFonts w:asciiTheme="majorHAnsi" w:hAnsiTheme="majorHAnsi"/>
        </w:rPr>
      </w:pPr>
      <w:r w:rsidRPr="00477224">
        <w:rPr>
          <w:rFonts w:asciiTheme="majorHAnsi" w:hAnsiTheme="majorHAnsi"/>
        </w:rPr>
        <w:t>We gaan afscheid nemen van ons gebouw in de huidige vorm. En een nieuw onderkomen welkom heten. We willen hier samen met leerlingen op een bijzondere manier aandacht aan schenken in de vorm van een “slang” die door het  gebouw gaat slingeren, want net als bij dit dier, krijgen wij binnenkort ook een nieuw velletje!</w:t>
      </w:r>
    </w:p>
    <w:p w14:paraId="2073F9FC" w14:textId="77777777" w:rsidR="00477224" w:rsidRPr="00477224" w:rsidRDefault="00477224" w:rsidP="00477224">
      <w:pPr>
        <w:rPr>
          <w:rFonts w:asciiTheme="majorHAnsi" w:hAnsiTheme="majorHAnsi"/>
        </w:rPr>
      </w:pPr>
      <w:r w:rsidRPr="00477224">
        <w:rPr>
          <w:rFonts w:asciiTheme="majorHAnsi" w:hAnsiTheme="majorHAnsi"/>
        </w:rPr>
        <w:t xml:space="preserve"> </w:t>
      </w:r>
    </w:p>
    <w:p w14:paraId="1C49F3F8" w14:textId="77777777" w:rsidR="00477224" w:rsidRPr="00477224" w:rsidRDefault="00477224" w:rsidP="00477224">
      <w:pPr>
        <w:rPr>
          <w:rFonts w:asciiTheme="majorHAnsi" w:hAnsiTheme="majorHAnsi"/>
        </w:rPr>
      </w:pPr>
      <w:r w:rsidRPr="00477224">
        <w:rPr>
          <w:rFonts w:asciiTheme="majorHAnsi" w:hAnsiTheme="majorHAnsi"/>
        </w:rPr>
        <w:lastRenderedPageBreak/>
        <w:t xml:space="preserve">  </w:t>
      </w:r>
      <w:r w:rsidR="00512C82">
        <w:rPr>
          <w:rFonts w:asciiTheme="majorHAnsi" w:hAnsiTheme="majorHAnsi"/>
          <w:noProof/>
          <w:lang w:val="en-US"/>
        </w:rPr>
        <w:drawing>
          <wp:inline distT="0" distB="0" distL="0" distR="0" wp14:anchorId="0FEC9E28" wp14:editId="037C1982">
            <wp:extent cx="2484596" cy="3312795"/>
            <wp:effectExtent l="0" t="0" r="5080" b="0"/>
            <wp:docPr id="1" name="Afbeelding 1" descr="SSD Marga:Users:margaderuiter:Desktop:96916EBA-3BB8-4078-9E6F-1A7E4F68F7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 Marga:Users:margaderuiter:Desktop:96916EBA-3BB8-4078-9E6F-1A7E4F68F7F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4596" cy="3312795"/>
                    </a:xfrm>
                    <a:prstGeom prst="rect">
                      <a:avLst/>
                    </a:prstGeom>
                    <a:noFill/>
                    <a:ln>
                      <a:noFill/>
                    </a:ln>
                  </pic:spPr>
                </pic:pic>
              </a:graphicData>
            </a:graphic>
          </wp:inline>
        </w:drawing>
      </w:r>
      <w:r w:rsidR="00512C82">
        <w:rPr>
          <w:rFonts w:asciiTheme="majorHAnsi" w:hAnsiTheme="majorHAnsi"/>
          <w:noProof/>
          <w:lang w:val="en-US"/>
        </w:rPr>
        <w:drawing>
          <wp:inline distT="0" distB="0" distL="0" distR="0" wp14:anchorId="4AEB53D0" wp14:editId="40FB2642">
            <wp:extent cx="2474595" cy="3299460"/>
            <wp:effectExtent l="0" t="0" r="0" b="2540"/>
            <wp:docPr id="2" name="Afbeelding 2" descr="SSD Marga:Users:margaderuiter:Desktop:IMG_5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 Marga:Users:margaderuiter:Desktop:IMG_50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4595" cy="3299460"/>
                    </a:xfrm>
                    <a:prstGeom prst="rect">
                      <a:avLst/>
                    </a:prstGeom>
                    <a:noFill/>
                    <a:ln>
                      <a:noFill/>
                    </a:ln>
                  </pic:spPr>
                </pic:pic>
              </a:graphicData>
            </a:graphic>
          </wp:inline>
        </w:drawing>
      </w:r>
    </w:p>
    <w:p w14:paraId="5C212624" w14:textId="77777777" w:rsidR="00477224" w:rsidRPr="00477224" w:rsidRDefault="00477224" w:rsidP="00477224">
      <w:pPr>
        <w:rPr>
          <w:rFonts w:asciiTheme="majorHAnsi" w:hAnsiTheme="majorHAnsi"/>
        </w:rPr>
      </w:pPr>
    </w:p>
    <w:p w14:paraId="7EC123FE" w14:textId="77777777" w:rsidR="00477224" w:rsidRPr="00477224" w:rsidRDefault="00477224" w:rsidP="00477224">
      <w:pPr>
        <w:rPr>
          <w:rFonts w:asciiTheme="majorHAnsi" w:hAnsiTheme="majorHAnsi"/>
        </w:rPr>
      </w:pPr>
      <w:r w:rsidRPr="00477224">
        <w:rPr>
          <w:rFonts w:asciiTheme="majorHAnsi" w:hAnsiTheme="majorHAnsi"/>
          <w:b/>
        </w:rPr>
        <w:t>Kluisjesproject:</w:t>
      </w:r>
      <w:r w:rsidRPr="00477224">
        <w:rPr>
          <w:rFonts w:asciiTheme="majorHAnsi" w:hAnsiTheme="majorHAnsi"/>
        </w:rPr>
        <w:t xml:space="preserve"> Op de kluisjes in de kelder is al sinds jaren een aantal regenboogslangen aan het ontstaan. Zij zijn geïnspireerd op de regenboogslang uit de verhalen van de Australische Aboriginals.  Toen het museum voor Aboriginal Art nog bestond, gingen we daar van tevoren heen.</w:t>
      </w:r>
      <w:r>
        <w:rPr>
          <w:rFonts w:asciiTheme="majorHAnsi" w:hAnsiTheme="majorHAnsi"/>
        </w:rPr>
        <w:t xml:space="preserve"> </w:t>
      </w:r>
      <w:r w:rsidRPr="00477224">
        <w:rPr>
          <w:rFonts w:asciiTheme="majorHAnsi" w:hAnsiTheme="majorHAnsi"/>
        </w:rPr>
        <w:t xml:space="preserve">Eén (of misschien meer) van die slangen wil ik omhoog laten kruipen en door het hele gebouw laten slingeren. </w:t>
      </w:r>
    </w:p>
    <w:p w14:paraId="528EBD36" w14:textId="77777777" w:rsidR="00477224" w:rsidRPr="00477224" w:rsidRDefault="00477224" w:rsidP="00477224">
      <w:pPr>
        <w:rPr>
          <w:rFonts w:asciiTheme="majorHAnsi" w:hAnsiTheme="majorHAnsi"/>
        </w:rPr>
      </w:pPr>
    </w:p>
    <w:p w14:paraId="48FD96DC" w14:textId="77777777" w:rsidR="001C4081" w:rsidRPr="00477224" w:rsidRDefault="00512C82" w:rsidP="00512C82">
      <w:pPr>
        <w:jc w:val="center"/>
        <w:rPr>
          <w:rFonts w:asciiTheme="majorHAnsi" w:hAnsiTheme="majorHAnsi"/>
        </w:rPr>
      </w:pPr>
      <w:bookmarkStart w:id="0" w:name="_GoBack"/>
      <w:bookmarkEnd w:id="0"/>
      <w:r>
        <w:rPr>
          <w:rFonts w:asciiTheme="majorHAnsi" w:hAnsiTheme="majorHAnsi"/>
          <w:noProof/>
          <w:lang w:val="en-US"/>
        </w:rPr>
        <w:drawing>
          <wp:inline distT="0" distB="0" distL="0" distR="0" wp14:anchorId="7DF787B1" wp14:editId="1C1D89B7">
            <wp:extent cx="2741295" cy="3655060"/>
            <wp:effectExtent l="0" t="0" r="1905" b="2540"/>
            <wp:docPr id="4" name="Afbeelding 4" descr="SSD Marga:Users:margaderuiter:Downloads:E6EB45C0-0FEE-4CC0-912D-8710E032DD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SD Marga:Users:margaderuiter:Downloads:E6EB45C0-0FEE-4CC0-912D-8710E032DDF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1416" cy="3655221"/>
                    </a:xfrm>
                    <a:prstGeom prst="rect">
                      <a:avLst/>
                    </a:prstGeom>
                    <a:noFill/>
                    <a:ln>
                      <a:noFill/>
                    </a:ln>
                  </pic:spPr>
                </pic:pic>
              </a:graphicData>
            </a:graphic>
          </wp:inline>
        </w:drawing>
      </w:r>
    </w:p>
    <w:sectPr w:rsidR="001C4081" w:rsidRPr="00477224" w:rsidSect="007E5CD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224"/>
    <w:rsid w:val="001C4081"/>
    <w:rsid w:val="00477224"/>
    <w:rsid w:val="00512C82"/>
    <w:rsid w:val="007E5CD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1EE3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7224"/>
    <w:rPr>
      <w:color w:val="0000FF" w:themeColor="hyperlink"/>
      <w:u w:val="single"/>
    </w:rPr>
  </w:style>
  <w:style w:type="paragraph" w:styleId="Ballontekst">
    <w:name w:val="Balloon Text"/>
    <w:basedOn w:val="Normaal"/>
    <w:link w:val="BallontekstTeken"/>
    <w:uiPriority w:val="99"/>
    <w:semiHidden/>
    <w:unhideWhenUsed/>
    <w:rsid w:val="00512C8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12C8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7224"/>
    <w:rPr>
      <w:color w:val="0000FF" w:themeColor="hyperlink"/>
      <w:u w:val="single"/>
    </w:rPr>
  </w:style>
  <w:style w:type="paragraph" w:styleId="Ballontekst">
    <w:name w:val="Balloon Text"/>
    <w:basedOn w:val="Normaal"/>
    <w:link w:val="BallontekstTeken"/>
    <w:uiPriority w:val="99"/>
    <w:semiHidden/>
    <w:unhideWhenUsed/>
    <w:rsid w:val="00512C8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12C8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688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atelier306.com/over-het-atelier.html" TargetMode="External"/><Relationship Id="rId6" Type="http://schemas.openxmlformats.org/officeDocument/2006/relationships/hyperlink" Target="http://atelier306.com/kleinatelier.html" TargetMode="External"/><Relationship Id="rId7" Type="http://schemas.openxmlformats.org/officeDocument/2006/relationships/hyperlink" Target="http://atelier306.com/moduletekenenklas3.html" TargetMode="External"/><Relationship Id="rId8" Type="http://schemas.openxmlformats.org/officeDocument/2006/relationships/hyperlink" Target="http://atelier306.com/kaartenactie.html" TargetMode="Externa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284</Words>
  <Characters>1563</Characters>
  <Application>Microsoft Macintosh Word</Application>
  <DocSecurity>0</DocSecurity>
  <Lines>13</Lines>
  <Paragraphs>3</Paragraphs>
  <ScaleCrop>false</ScaleCrop>
  <Company>Bonifatius College</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de Ruiter</dc:creator>
  <cp:keywords/>
  <dc:description/>
  <cp:lastModifiedBy>Marga de Ruiter</cp:lastModifiedBy>
  <cp:revision>2</cp:revision>
  <dcterms:created xsi:type="dcterms:W3CDTF">2020-01-14T19:58:00Z</dcterms:created>
  <dcterms:modified xsi:type="dcterms:W3CDTF">2020-01-14T20:06:00Z</dcterms:modified>
</cp:coreProperties>
</file>